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21E" w:rsidRPr="00F4421E" w:rsidRDefault="00F4421E" w:rsidP="00F4421E">
      <w:pPr>
        <w:tabs>
          <w:tab w:val="left" w:pos="0"/>
        </w:tabs>
        <w:autoSpaceDE w:val="0"/>
        <w:autoSpaceDN w:val="0"/>
        <w:adjustRightInd w:val="0"/>
        <w:spacing w:after="0"/>
        <w:rPr>
          <w:rFonts w:ascii="Times New Roman" w:eastAsia="Times New Roman" w:hAnsi="Times New Roman" w:cs="Times New Roman"/>
          <w:b/>
          <w:color w:val="000000"/>
          <w:sz w:val="24"/>
          <w:szCs w:val="24"/>
          <w:lang w:eastAsia="ru-RU"/>
        </w:rPr>
      </w:pPr>
    </w:p>
    <w:p w:rsidR="00F4421E" w:rsidRPr="00F4421E" w:rsidRDefault="006B7A47" w:rsidP="00F4421E">
      <w:pPr>
        <w:tabs>
          <w:tab w:val="left" w:pos="3684"/>
          <w:tab w:val="left" w:pos="6513"/>
        </w:tabs>
        <w:spacing w:after="0" w:line="240" w:lineRule="auto"/>
        <w:jc w:val="cente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 xml:space="preserve">Лекция </w:t>
      </w:r>
      <w:bookmarkStart w:id="0" w:name="_GoBack"/>
      <w:bookmarkEnd w:id="0"/>
    </w:p>
    <w:p w:rsidR="00F4421E" w:rsidRPr="00F4421E" w:rsidRDefault="00F4421E" w:rsidP="00F4421E">
      <w:pPr>
        <w:tabs>
          <w:tab w:val="left" w:pos="3684"/>
          <w:tab w:val="left" w:pos="6513"/>
        </w:tabs>
        <w:spacing w:after="0" w:line="240" w:lineRule="auto"/>
        <w:jc w:val="both"/>
        <w:rPr>
          <w:rFonts w:ascii="Times New Roman" w:eastAsia="Times New Roman" w:hAnsi="Times New Roman" w:cs="Times New Roman"/>
          <w:sz w:val="28"/>
          <w:szCs w:val="28"/>
          <w:lang w:eastAsia="ru-RU"/>
        </w:rPr>
      </w:pPr>
    </w:p>
    <w:p w:rsidR="00F4421E" w:rsidRPr="00F4421E" w:rsidRDefault="00F4421E" w:rsidP="00F4421E">
      <w:pPr>
        <w:autoSpaceDE w:val="0"/>
        <w:autoSpaceDN w:val="0"/>
        <w:adjustRightInd w:val="0"/>
        <w:spacing w:after="0" w:line="240" w:lineRule="auto"/>
        <w:jc w:val="center"/>
        <w:rPr>
          <w:rFonts w:ascii="Times New Roman" w:hAnsi="Times New Roman" w:cs="Times New Roman"/>
          <w:sz w:val="28"/>
          <w:szCs w:val="28"/>
        </w:rPr>
      </w:pPr>
      <w:r w:rsidRPr="00F4421E">
        <w:rPr>
          <w:rFonts w:ascii="Times New Roman" w:eastAsia="Times New Roman" w:hAnsi="Times New Roman" w:cs="Times New Roman"/>
          <w:sz w:val="28"/>
          <w:szCs w:val="28"/>
          <w:lang w:eastAsia="ru-RU"/>
        </w:rPr>
        <w:t xml:space="preserve">ТЕМА: </w:t>
      </w:r>
      <w:r w:rsidRPr="00F4421E">
        <w:rPr>
          <w:rFonts w:ascii="Times New Roman" w:eastAsia="Times New Roman" w:hAnsi="Times New Roman" w:cs="Times New Roman"/>
          <w:sz w:val="28"/>
          <w:szCs w:val="28"/>
          <w:u w:val="single"/>
          <w:lang w:eastAsia="ru-RU"/>
        </w:rPr>
        <w:t>Основы генетики и селекции</w:t>
      </w:r>
    </w:p>
    <w:p w:rsidR="00F4421E" w:rsidRPr="00F4421E" w:rsidRDefault="00F4421E" w:rsidP="00F4421E">
      <w:pPr>
        <w:tabs>
          <w:tab w:val="left" w:pos="3684"/>
          <w:tab w:val="left" w:pos="6513"/>
        </w:tabs>
        <w:spacing w:after="0" w:line="240" w:lineRule="auto"/>
        <w:jc w:val="center"/>
        <w:rPr>
          <w:rFonts w:ascii="Times New Roman" w:eastAsia="Times New Roman" w:hAnsi="Times New Roman" w:cs="Times New Roman"/>
          <w:sz w:val="24"/>
          <w:szCs w:val="24"/>
          <w:lang w:eastAsia="ru-RU"/>
        </w:rPr>
      </w:pPr>
    </w:p>
    <w:p w:rsidR="00F4421E" w:rsidRPr="00F4421E" w:rsidRDefault="00F4421E" w:rsidP="00F4421E">
      <w:pPr>
        <w:tabs>
          <w:tab w:val="left" w:pos="3684"/>
          <w:tab w:val="left" w:pos="6513"/>
        </w:tabs>
        <w:spacing w:after="0" w:line="240" w:lineRule="auto"/>
        <w:jc w:val="center"/>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Основные вопросы, рассматриваемые на лекции:</w:t>
      </w:r>
    </w:p>
    <w:p w:rsidR="00F4421E" w:rsidRPr="00F4421E" w:rsidRDefault="00F4421E" w:rsidP="00F4421E">
      <w:pPr>
        <w:spacing w:after="0" w:line="240" w:lineRule="auto"/>
        <w:jc w:val="both"/>
        <w:rPr>
          <w:rFonts w:ascii="Times New Roman" w:eastAsia="Times New Roman" w:hAnsi="Times New Roman" w:cs="Times New Roman"/>
          <w:color w:val="000000"/>
          <w:sz w:val="28"/>
          <w:szCs w:val="28"/>
          <w:lang w:eastAsia="ru-RU"/>
        </w:rPr>
      </w:pPr>
    </w:p>
    <w:p w:rsidR="00F4421E" w:rsidRPr="00F4421E" w:rsidRDefault="00F4421E" w:rsidP="00F4421E">
      <w:pPr>
        <w:numPr>
          <w:ilvl w:val="0"/>
          <w:numId w:val="1"/>
        </w:numPr>
        <w:spacing w:after="0" w:line="240" w:lineRule="auto"/>
        <w:contextualSpacing/>
        <w:jc w:val="both"/>
        <w:rPr>
          <w:rFonts w:ascii="Times New Roman" w:eastAsiaTheme="minorEastAsia" w:hAnsi="Times New Roman" w:cs="Times New Roman"/>
          <w:sz w:val="28"/>
          <w:szCs w:val="28"/>
          <w:lang w:eastAsia="ru-RU"/>
        </w:rPr>
      </w:pPr>
      <w:r w:rsidRPr="00F4421E">
        <w:rPr>
          <w:rFonts w:ascii="Times New Roman" w:eastAsiaTheme="minorEastAsia" w:hAnsi="Times New Roman" w:cs="Times New Roman"/>
          <w:sz w:val="28"/>
          <w:szCs w:val="28"/>
          <w:lang w:eastAsia="ru-RU"/>
        </w:rPr>
        <w:t xml:space="preserve">Законы генетики, установленные Г. Менделем. Моногибридное и </w:t>
      </w:r>
      <w:proofErr w:type="spellStart"/>
      <w:r w:rsidRPr="00F4421E">
        <w:rPr>
          <w:rFonts w:ascii="Times New Roman" w:eastAsiaTheme="minorEastAsia" w:hAnsi="Times New Roman" w:cs="Times New Roman"/>
          <w:sz w:val="28"/>
          <w:szCs w:val="28"/>
          <w:lang w:eastAsia="ru-RU"/>
        </w:rPr>
        <w:t>дигибридное</w:t>
      </w:r>
      <w:proofErr w:type="spellEnd"/>
      <w:r w:rsidRPr="00F4421E">
        <w:rPr>
          <w:rFonts w:ascii="Times New Roman" w:eastAsiaTheme="minorEastAsia" w:hAnsi="Times New Roman" w:cs="Times New Roman"/>
          <w:sz w:val="28"/>
          <w:szCs w:val="28"/>
          <w:lang w:eastAsia="ru-RU"/>
        </w:rPr>
        <w:t xml:space="preserve"> скрещивание Хромосомная теория наследственности. Взаимодействие генов. Генетика пола. Сцепленное с полом наследование. Значение генетики для селекции и медицины. Наследственные болезни человека, их  причины и профилактика.</w:t>
      </w:r>
    </w:p>
    <w:p w:rsidR="00F4421E" w:rsidRPr="00F4421E" w:rsidRDefault="00F4421E" w:rsidP="00F4421E">
      <w:pPr>
        <w:numPr>
          <w:ilvl w:val="0"/>
          <w:numId w:val="1"/>
        </w:numPr>
        <w:spacing w:after="0" w:line="240" w:lineRule="auto"/>
        <w:contextualSpacing/>
        <w:jc w:val="both"/>
        <w:rPr>
          <w:rFonts w:ascii="Times New Roman" w:eastAsiaTheme="minorEastAsia" w:hAnsi="Times New Roman" w:cs="Times New Roman"/>
          <w:sz w:val="28"/>
          <w:szCs w:val="28"/>
          <w:lang w:eastAsia="ru-RU"/>
        </w:rPr>
      </w:pPr>
      <w:r w:rsidRPr="00F4421E">
        <w:rPr>
          <w:rFonts w:ascii="Times New Roman" w:eastAsiaTheme="minorEastAsia" w:hAnsi="Times New Roman" w:cs="Times New Roman"/>
          <w:sz w:val="28"/>
          <w:szCs w:val="28"/>
          <w:lang w:eastAsia="ru-RU"/>
        </w:rPr>
        <w:t xml:space="preserve">Закономерности изменчивости. Наследственная или генотипическая изменчивость. </w:t>
      </w:r>
      <w:proofErr w:type="spellStart"/>
      <w:r w:rsidRPr="00F4421E">
        <w:rPr>
          <w:rFonts w:ascii="Times New Roman" w:eastAsiaTheme="minorEastAsia" w:hAnsi="Times New Roman" w:cs="Times New Roman"/>
          <w:sz w:val="28"/>
          <w:szCs w:val="28"/>
          <w:lang w:eastAsia="ru-RU"/>
        </w:rPr>
        <w:t>Модификационная</w:t>
      </w:r>
      <w:proofErr w:type="spellEnd"/>
      <w:r w:rsidRPr="00F4421E">
        <w:rPr>
          <w:rFonts w:ascii="Times New Roman" w:eastAsiaTheme="minorEastAsia" w:hAnsi="Times New Roman" w:cs="Times New Roman"/>
          <w:sz w:val="28"/>
          <w:szCs w:val="28"/>
          <w:lang w:eastAsia="ru-RU"/>
        </w:rPr>
        <w:t xml:space="preserve"> изменчивость. Генетика – теоретическая основа селекции. </w:t>
      </w:r>
    </w:p>
    <w:p w:rsidR="00F4421E" w:rsidRPr="00F4421E" w:rsidRDefault="00F4421E" w:rsidP="00F4421E">
      <w:pPr>
        <w:numPr>
          <w:ilvl w:val="0"/>
          <w:numId w:val="1"/>
        </w:numPr>
        <w:tabs>
          <w:tab w:val="left" w:pos="567"/>
          <w:tab w:val="left" w:pos="6513"/>
        </w:tabs>
        <w:spacing w:after="0" w:line="240" w:lineRule="auto"/>
        <w:contextualSpacing/>
        <w:jc w:val="both"/>
        <w:rPr>
          <w:rFonts w:ascii="Times New Roman" w:eastAsiaTheme="minorEastAsia" w:hAnsi="Times New Roman" w:cs="Times New Roman"/>
          <w:sz w:val="28"/>
          <w:szCs w:val="28"/>
          <w:lang w:eastAsia="ru-RU"/>
        </w:rPr>
      </w:pPr>
      <w:r w:rsidRPr="00F4421E">
        <w:rPr>
          <w:rFonts w:ascii="Times New Roman" w:eastAsiaTheme="minorEastAsia" w:hAnsi="Times New Roman" w:cs="Times New Roman"/>
          <w:sz w:val="28"/>
          <w:szCs w:val="28"/>
          <w:lang w:eastAsia="ru-RU"/>
        </w:rPr>
        <w:t>Одомашнивание животных и выращивание культурных растений – начальные этапы селекции. Учение Н.И. Вавилова о центрах многообразия и происхождения культурных растений. Основные методы селекции: гибридизация и искусственный отбор. Основные достижения современной селекции культурных растений, домашних животных и микроорганизмов. Биотехнология, ее достижения и перспективы развития. Этические аспекты некоторых достижений в биотехнологии. Клонирование животных (проблемы клонирования человека).</w:t>
      </w:r>
    </w:p>
    <w:p w:rsidR="00F4421E" w:rsidRPr="00F4421E" w:rsidRDefault="00F4421E" w:rsidP="00F4421E">
      <w:pPr>
        <w:tabs>
          <w:tab w:val="left" w:pos="3684"/>
          <w:tab w:val="left" w:pos="6513"/>
        </w:tabs>
        <w:spacing w:after="0" w:line="240" w:lineRule="auto"/>
        <w:jc w:val="center"/>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Содержание лекционного материала по теме № 3</w:t>
      </w:r>
    </w:p>
    <w:p w:rsidR="00F4421E" w:rsidRPr="00F4421E" w:rsidRDefault="00F4421E" w:rsidP="00F4421E">
      <w:pPr>
        <w:tabs>
          <w:tab w:val="left" w:pos="3684"/>
          <w:tab w:val="left" w:pos="6513"/>
        </w:tabs>
        <w:spacing w:after="0" w:line="240" w:lineRule="auto"/>
        <w:jc w:val="center"/>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Предмет и основные понятия генетики.</w:t>
      </w:r>
      <w:r w:rsidRPr="00F4421E">
        <w:rPr>
          <w:rFonts w:ascii="Times New Roman" w:eastAsia="Times New Roman" w:hAnsi="Times New Roman" w:cs="Times New Roman"/>
          <w:sz w:val="28"/>
          <w:szCs w:val="28"/>
          <w:lang w:eastAsia="ru-RU"/>
        </w:rPr>
        <w:t xml:space="preserve"> На протяжении всей истории своего существования человечество всегда интересовал вопрос о причинах сходства детей и родителей. Почему подобное рождает подобное? «Как он похож на своего отца!» – восклицают родственники, придя на день рождения и глядя на выросшего юношу. «У него абсолютный музыкальный слух!» – с гордостью сообщает его мать, обладающая таким же качеством. В голубых глазах родителей светится гордость за подрастающее поколение, а виновник торжества, невинно моргая такими же голубыми глазами, незаметно съедает приготовленные для гостей конфеты.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Мы наследуем от своих родителей не только цвет глаз и волос, форму носа и группу крови. Мы наследуем черты темперамента и особенности движений, склонность к изучению языков и способность к математике. Мы рождаемся на свет, имея свой уникальный наследственный материал, ту программу, на основе которой под влиянием факторов внешней среды мы станем такими, какие мы есть – неповторимые и в то же время похожие на предыдущие поколения.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lastRenderedPageBreak/>
        <w:t>Наследственность и изменчивость – два свойства живых организмов, неразрывно связанные друг с другом как две стороны одной медали. Закономерности наследственности и изменчивости изучает одна из самых важных областей биологии – генетика.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Наследственность</w:t>
      </w:r>
      <w:r w:rsidRPr="00F4421E">
        <w:rPr>
          <w:rFonts w:ascii="Times New Roman" w:eastAsia="Times New Roman" w:hAnsi="Times New Roman" w:cs="Times New Roman"/>
          <w:sz w:val="28"/>
          <w:szCs w:val="28"/>
          <w:lang w:eastAsia="ru-RU"/>
        </w:rPr>
        <w:t xml:space="preserve"> – это способность живых организмов передавать свои признаки, свойства и особенности развития следующему поколению. Наследственность обеспечивает материальную и функциональную преемственность между поколениями, сохраняя определённый порядок в природе. Некоторые виды могут оставаться относительно неизменными на протяжении сотен миллионов лет. Например, многие современные акулы мало чем отличаются от акул, живших в раннем меловом периоде более 130 </w:t>
      </w:r>
      <w:proofErr w:type="gramStart"/>
      <w:r w:rsidRPr="00F4421E">
        <w:rPr>
          <w:rFonts w:ascii="Times New Roman" w:eastAsia="Times New Roman" w:hAnsi="Times New Roman" w:cs="Times New Roman"/>
          <w:sz w:val="28"/>
          <w:szCs w:val="28"/>
          <w:lang w:eastAsia="ru-RU"/>
        </w:rPr>
        <w:t>млн</w:t>
      </w:r>
      <w:proofErr w:type="gramEnd"/>
      <w:r w:rsidRPr="00F4421E">
        <w:rPr>
          <w:rFonts w:ascii="Times New Roman" w:eastAsia="Times New Roman" w:hAnsi="Times New Roman" w:cs="Times New Roman"/>
          <w:sz w:val="28"/>
          <w:szCs w:val="28"/>
          <w:lang w:eastAsia="ru-RU"/>
        </w:rPr>
        <w:t xml:space="preserve"> лет тому назад.</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Клетки организмов не содержат готовых признаков взрослой особи, наследование признаков происходит на молекулярном уровне. Основными структурами, которые обеспечивают материальную основу наследственности, являются хромосомы. Строго говоря, мы наследуем не свойства, а генетическую информацию. Элементарной структурной единицей наследственности является </w:t>
      </w:r>
      <w:r w:rsidRPr="00F4421E">
        <w:rPr>
          <w:rFonts w:ascii="Times New Roman" w:eastAsiaTheme="majorEastAsia" w:hAnsi="Times New Roman" w:cs="Times New Roman"/>
          <w:i/>
          <w:iCs/>
          <w:sz w:val="28"/>
          <w:szCs w:val="28"/>
          <w:lang w:eastAsia="ru-RU"/>
        </w:rPr>
        <w:t>ген</w:t>
      </w:r>
      <w:r w:rsidRPr="00F4421E">
        <w:rPr>
          <w:rFonts w:ascii="Times New Roman" w:eastAsia="Times New Roman" w:hAnsi="Times New Roman" w:cs="Times New Roman"/>
          <w:sz w:val="28"/>
          <w:szCs w:val="28"/>
          <w:lang w:eastAsia="ru-RU"/>
        </w:rPr>
        <w:t xml:space="preserve"> – участок ДНК, содержащий информацию о структуре одного белка, </w:t>
      </w:r>
      <w:proofErr w:type="spellStart"/>
      <w:r w:rsidRPr="00F4421E">
        <w:rPr>
          <w:rFonts w:ascii="Times New Roman" w:eastAsia="Times New Roman" w:hAnsi="Times New Roman" w:cs="Times New Roman"/>
          <w:sz w:val="28"/>
          <w:szCs w:val="28"/>
          <w:lang w:eastAsia="ru-RU"/>
        </w:rPr>
        <w:t>тРНК</w:t>
      </w:r>
      <w:proofErr w:type="spellEnd"/>
      <w:r w:rsidRPr="00F4421E">
        <w:rPr>
          <w:rFonts w:ascii="Times New Roman" w:eastAsia="Times New Roman" w:hAnsi="Times New Roman" w:cs="Times New Roman"/>
          <w:sz w:val="28"/>
          <w:szCs w:val="28"/>
          <w:lang w:eastAsia="ru-RU"/>
        </w:rPr>
        <w:t xml:space="preserve"> или </w:t>
      </w:r>
      <w:proofErr w:type="spellStart"/>
      <w:r w:rsidRPr="00F4421E">
        <w:rPr>
          <w:rFonts w:ascii="Times New Roman" w:eastAsia="Times New Roman" w:hAnsi="Times New Roman" w:cs="Times New Roman"/>
          <w:sz w:val="28"/>
          <w:szCs w:val="28"/>
          <w:lang w:eastAsia="ru-RU"/>
        </w:rPr>
        <w:t>рРНК</w:t>
      </w:r>
      <w:proofErr w:type="spellEnd"/>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Генотип</w:t>
      </w:r>
      <w:r w:rsidRPr="00F4421E">
        <w:rPr>
          <w:rFonts w:ascii="Times New Roman" w:eastAsia="Times New Roman" w:hAnsi="Times New Roman" w:cs="Times New Roman"/>
          <w:sz w:val="28"/>
          <w:szCs w:val="28"/>
          <w:lang w:eastAsia="ru-RU"/>
        </w:rPr>
        <w:t xml:space="preserve"> – это сумма всех генов организма, т. е. совокупность всех наследственных задатков.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Изменчивость</w:t>
      </w:r>
      <w:r w:rsidRPr="00F4421E">
        <w:rPr>
          <w:rFonts w:ascii="Times New Roman" w:eastAsia="Times New Roman" w:hAnsi="Times New Roman" w:cs="Times New Roman"/>
          <w:sz w:val="28"/>
          <w:szCs w:val="28"/>
          <w:lang w:eastAsia="ru-RU"/>
        </w:rPr>
        <w:t xml:space="preserve"> – свойство, противоположное наследственности. Оно заключается в способности живых организмов приобретать в процессе индивидуального развития отличия от других особей своего и других видов.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Совокупность свойств и признаков организма, которые являются результатом взаимодействия генотипа особи и окружающей среды, называют </w:t>
      </w:r>
      <w:r w:rsidRPr="00F4421E">
        <w:rPr>
          <w:rFonts w:ascii="Times New Roman" w:eastAsiaTheme="majorEastAsia" w:hAnsi="Times New Roman" w:cs="Times New Roman"/>
          <w:i/>
          <w:iCs/>
          <w:sz w:val="28"/>
          <w:szCs w:val="28"/>
          <w:lang w:eastAsia="ru-RU"/>
        </w:rPr>
        <w:t>фенотипом</w:t>
      </w:r>
      <w:r w:rsidRPr="00F4421E">
        <w:rPr>
          <w:rFonts w:ascii="Times New Roman" w:eastAsia="Times New Roman" w:hAnsi="Times New Roman" w:cs="Times New Roman"/>
          <w:sz w:val="28"/>
          <w:szCs w:val="28"/>
          <w:lang w:eastAsia="ru-RU"/>
        </w:rPr>
        <w:t xml:space="preserve">. Мы рождаемся с определённым цветом кожи, но стоит нам летом съездить в более южные края, как наша кожа приобретает смуглый оттенок. С возрастом светлеет радужка </w:t>
      </w:r>
      <w:proofErr w:type="gramStart"/>
      <w:r w:rsidRPr="00F4421E">
        <w:rPr>
          <w:rFonts w:ascii="Times New Roman" w:eastAsia="Times New Roman" w:hAnsi="Times New Roman" w:cs="Times New Roman"/>
          <w:sz w:val="28"/>
          <w:szCs w:val="28"/>
          <w:lang w:eastAsia="ru-RU"/>
        </w:rPr>
        <w:t>глаз</w:t>
      </w:r>
      <w:proofErr w:type="gramEnd"/>
      <w:r w:rsidRPr="00F4421E">
        <w:rPr>
          <w:rFonts w:ascii="Times New Roman" w:eastAsia="Times New Roman" w:hAnsi="Times New Roman" w:cs="Times New Roman"/>
          <w:sz w:val="28"/>
          <w:szCs w:val="28"/>
          <w:lang w:eastAsia="ru-RU"/>
        </w:rPr>
        <w:t xml:space="preserve"> и седеют волосы. Перенесённые в детстве болезни могут нарушить рост или развитие каких-то органов. Реализация наследственной информации находится под постоянным давлением факторов окружающей среды. Однако следует отметить, что существуют признаки, проявление которых не зависит от влияния внешней среды. Где бы мы ни жили: на севере или на юге, как бы нас ни кормили в детстве и какими бы болезнями мы ни болели, группа крови, с которой мы родились, останется неизменной на протяжении всей жизни.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У истоков генетики.</w:t>
      </w:r>
      <w:r w:rsidRPr="00F4421E">
        <w:rPr>
          <w:rFonts w:ascii="Times New Roman" w:eastAsia="Times New Roman" w:hAnsi="Times New Roman" w:cs="Times New Roman"/>
          <w:sz w:val="28"/>
          <w:szCs w:val="28"/>
          <w:lang w:eastAsia="ru-RU"/>
        </w:rPr>
        <w:t xml:space="preserve"> Основные закономерности наследования признаков впервые были описаны во второй половине XIX в. австрийским учёным </w:t>
      </w:r>
      <w:proofErr w:type="spellStart"/>
      <w:r w:rsidRPr="00F4421E">
        <w:rPr>
          <w:rFonts w:ascii="Times New Roman" w:eastAsia="Times New Roman" w:hAnsi="Times New Roman" w:cs="Times New Roman"/>
          <w:sz w:val="28"/>
          <w:szCs w:val="28"/>
          <w:lang w:eastAsia="ru-RU"/>
        </w:rPr>
        <w:t>Грегором</w:t>
      </w:r>
      <w:proofErr w:type="spellEnd"/>
      <w:r w:rsidRPr="00F4421E">
        <w:rPr>
          <w:rFonts w:ascii="Times New Roman" w:eastAsia="Times New Roman" w:hAnsi="Times New Roman" w:cs="Times New Roman"/>
          <w:sz w:val="28"/>
          <w:szCs w:val="28"/>
          <w:lang w:eastAsia="ru-RU"/>
        </w:rPr>
        <w:t xml:space="preserve"> Менделем (1822–1884). Мендель не был первым учёным, который пытался ответить на вопрос: как передаются из поколения в </w:t>
      </w:r>
      <w:r w:rsidRPr="00F4421E">
        <w:rPr>
          <w:rFonts w:ascii="Times New Roman" w:eastAsia="Times New Roman" w:hAnsi="Times New Roman" w:cs="Times New Roman"/>
          <w:sz w:val="28"/>
          <w:szCs w:val="28"/>
          <w:lang w:eastAsia="ru-RU"/>
        </w:rPr>
        <w:lastRenderedPageBreak/>
        <w:t>поколение свойства и признаки? Многие исследователи до него скрещивали разнообразные организмы, стараясь увидеть какую-то систему в получаемых результатах. Стремясь добиться успеха как можно быстрее, исследователи скрещивали разные виды, получая при этом бесплодное потомство, брали для изучения сложные, трудно определяемые признаки, не вели точных математических подсчётов.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Объясняя, почему именно Мендель смог обнаружить закономерности в передаче признаков от поколения к поколению, английский генетик Шарлотт</w:t>
      </w:r>
      <w:proofErr w:type="gramStart"/>
      <w:r w:rsidRPr="00F4421E">
        <w:rPr>
          <w:rFonts w:ascii="Times New Roman" w:eastAsia="Times New Roman" w:hAnsi="Times New Roman" w:cs="Times New Roman"/>
          <w:sz w:val="28"/>
          <w:szCs w:val="28"/>
          <w:lang w:eastAsia="ru-RU"/>
        </w:rPr>
        <w:t>а Ауэ</w:t>
      </w:r>
      <w:proofErr w:type="gramEnd"/>
      <w:r w:rsidRPr="00F4421E">
        <w:rPr>
          <w:rFonts w:ascii="Times New Roman" w:eastAsia="Times New Roman" w:hAnsi="Times New Roman" w:cs="Times New Roman"/>
          <w:sz w:val="28"/>
          <w:szCs w:val="28"/>
          <w:lang w:eastAsia="ru-RU"/>
        </w:rPr>
        <w:t>рбах сказала: «Успех работы Менделя по сравнению с исследованиями его предшественников объясняется тем, что он обладал двумя существенными качествами, необходимыми для учёного: способностью задавать природе нужный вопрос и способностью правильно истолковывать ответ природы».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Рассмотрим основные особенности работы Менделя, которые позволили ему добиться успеха: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в качестве экспериментальных растений Мендель использовал разные сорта посевного гороха, поэтому потомство, получаемое в таких внутривидовых скрещиваниях, было плодовито;</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 горох – самоопыляющееся растение, т. е. </w:t>
      </w:r>
      <w:proofErr w:type="gramStart"/>
      <w:r w:rsidRPr="00F4421E">
        <w:rPr>
          <w:rFonts w:ascii="Times New Roman" w:eastAsia="Times New Roman" w:hAnsi="Times New Roman" w:cs="Times New Roman"/>
          <w:sz w:val="28"/>
          <w:szCs w:val="28"/>
          <w:lang w:eastAsia="ru-RU"/>
        </w:rPr>
        <w:t>цветок</w:t>
      </w:r>
      <w:proofErr w:type="gramEnd"/>
      <w:r w:rsidRPr="00F4421E">
        <w:rPr>
          <w:rFonts w:ascii="Times New Roman" w:eastAsia="Times New Roman" w:hAnsi="Times New Roman" w:cs="Times New Roman"/>
          <w:sz w:val="28"/>
          <w:szCs w:val="28"/>
          <w:lang w:eastAsia="ru-RU"/>
        </w:rPr>
        <w:t xml:space="preserve"> защищён от случайного попадания посторонней пыльцы; при постановке нужного скрещивания Мендель удалял тычинки, чтобы исключить возможность самоопыления, а затем кисточкой переносил на пестик пыльцу другого родительского растения;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горох неприхотлив и имеет высокую плодовитость;</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в качестве экспериментальных признаков Мендель выбрал простые качественные альтернативные признаки по типу «или-или» (цветки пурпурные или белые, семена жёлтые или зелёные); сейчас трудно сказать, что здесь сыграло основную роль – удача или гениальное предвидение, но оказалось, что каждая пара выбранных Менделем признаков контролировалась одним геном, что значительно упрощало трактовку результатов скрещивания;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при обработке получаемых данных Мендель вёл строгий математический учёт фенотипов всех растений и семян.</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течение восьми лет Мендель экспериментировал с 22 сортами гороха, которые отличались друг от друга по семи признакам. За это время он изучил в общей сложности более 10 тыс. растений. Скрещивая различные организмы и исследуя получаемое потомство, Мендель, по сути, разработал основной и специфический метод генетики. </w:t>
      </w:r>
      <w:r w:rsidRPr="00F4421E">
        <w:rPr>
          <w:rFonts w:ascii="Times New Roman" w:eastAsiaTheme="majorEastAsia" w:hAnsi="Times New Roman" w:cs="Times New Roman"/>
          <w:b/>
          <w:bCs/>
          <w:i/>
          <w:iCs/>
          <w:sz w:val="28"/>
          <w:szCs w:val="28"/>
          <w:lang w:eastAsia="ru-RU"/>
        </w:rPr>
        <w:t>Гибридологический метод</w:t>
      </w:r>
      <w:r w:rsidRPr="00F4421E">
        <w:rPr>
          <w:rFonts w:ascii="Times New Roman" w:eastAsiaTheme="majorEastAsia" w:hAnsi="Times New Roman" w:cs="Times New Roman"/>
          <w:i/>
          <w:iCs/>
          <w:sz w:val="28"/>
          <w:szCs w:val="28"/>
          <w:lang w:eastAsia="ru-RU"/>
        </w:rPr>
        <w:t xml:space="preserve"> – это система скрещиваний в ряду поколений, дающая возможность при половом </w:t>
      </w:r>
      <w:r w:rsidRPr="00F4421E">
        <w:rPr>
          <w:rFonts w:ascii="Times New Roman" w:eastAsiaTheme="majorEastAsia" w:hAnsi="Times New Roman" w:cs="Times New Roman"/>
          <w:i/>
          <w:iCs/>
          <w:sz w:val="28"/>
          <w:szCs w:val="28"/>
          <w:lang w:eastAsia="ru-RU"/>
        </w:rPr>
        <w:lastRenderedPageBreak/>
        <w:t>размножении анализировать наследование отдельных свойств и признаков организмов, а также обнаруживать возникновение наследственных изменений.</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Результаты своих экспериментов Г. Мендель представил в 1865 г. на заседании Общества естествоиспытателей г. </w:t>
      </w:r>
      <w:proofErr w:type="spellStart"/>
      <w:r w:rsidRPr="00F4421E">
        <w:rPr>
          <w:rFonts w:ascii="Times New Roman" w:eastAsia="Times New Roman" w:hAnsi="Times New Roman" w:cs="Times New Roman"/>
          <w:sz w:val="28"/>
          <w:szCs w:val="28"/>
          <w:lang w:eastAsia="ru-RU"/>
        </w:rPr>
        <w:t>Брюнна</w:t>
      </w:r>
      <w:proofErr w:type="spellEnd"/>
      <w:r w:rsidRPr="00F4421E">
        <w:rPr>
          <w:rFonts w:ascii="Times New Roman" w:eastAsia="Times New Roman" w:hAnsi="Times New Roman" w:cs="Times New Roman"/>
          <w:sz w:val="28"/>
          <w:szCs w:val="28"/>
          <w:lang w:eastAsia="ru-RU"/>
        </w:rPr>
        <w:t xml:space="preserve"> (современный город Брно) и изложил в статье «Опыты над растительными гибридами». Но современники Менделя работы не оценили, и за оставшиеся 35 лет XIX в. его статью процитировали всего пять раз.</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Работа Менделя значительно опередила уровень развития науки того времени. Лишь когда в 1900 г. сразу в трёх лабораториях открыли заново закономерности наследования, учёный мир вспомнил, что 35 лет тому назад они уже были сформулированы. 1900 год считается годом рождения генетики, но закономерности, установленные в своё время </w:t>
      </w:r>
      <w:proofErr w:type="spellStart"/>
      <w:r w:rsidRPr="00F4421E">
        <w:rPr>
          <w:rFonts w:ascii="Times New Roman" w:eastAsia="Times New Roman" w:hAnsi="Times New Roman" w:cs="Times New Roman"/>
          <w:sz w:val="28"/>
          <w:szCs w:val="28"/>
          <w:lang w:eastAsia="ru-RU"/>
        </w:rPr>
        <w:t>Грегором</w:t>
      </w:r>
      <w:proofErr w:type="spellEnd"/>
      <w:r w:rsidRPr="00F4421E">
        <w:rPr>
          <w:rFonts w:ascii="Times New Roman" w:eastAsia="Times New Roman" w:hAnsi="Times New Roman" w:cs="Times New Roman"/>
          <w:sz w:val="28"/>
          <w:szCs w:val="28"/>
          <w:lang w:eastAsia="ru-RU"/>
        </w:rPr>
        <w:t xml:space="preserve"> Менделем, справедливо носят его имя.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Закон единообразия гибридов первого поколения.</w:t>
      </w:r>
      <w:r w:rsidRPr="00F4421E">
        <w:rPr>
          <w:rFonts w:ascii="Times New Roman" w:eastAsia="Times New Roman" w:hAnsi="Times New Roman" w:cs="Times New Roman"/>
          <w:sz w:val="28"/>
          <w:szCs w:val="28"/>
          <w:lang w:eastAsia="ru-RU"/>
        </w:rPr>
        <w:t xml:space="preserve"> Мендель начал работу с постановки эксперимента по наиболее простому, </w:t>
      </w:r>
      <w:r w:rsidRPr="00F4421E">
        <w:rPr>
          <w:rFonts w:ascii="Times New Roman" w:eastAsiaTheme="majorEastAsia" w:hAnsi="Times New Roman" w:cs="Times New Roman"/>
          <w:i/>
          <w:iCs/>
          <w:sz w:val="28"/>
          <w:szCs w:val="28"/>
          <w:lang w:eastAsia="ru-RU"/>
        </w:rPr>
        <w:t>моногибридному скрещиванию,</w:t>
      </w:r>
      <w:r w:rsidRPr="00F4421E">
        <w:rPr>
          <w:rFonts w:ascii="Times New Roman" w:eastAsia="Times New Roman" w:hAnsi="Times New Roman" w:cs="Times New Roman"/>
          <w:sz w:val="28"/>
          <w:szCs w:val="28"/>
          <w:lang w:eastAsia="ru-RU"/>
        </w:rPr>
        <w:t xml:space="preserve"> в котором родительские особи отличались друг от друга по одному изучаемому признаку. Поскольку горох – самоопыляющееся растение, в пределах одного сорта не существует изменчивости по конкретному признаку: на растениях, выросших из жёлтых семян, всегда созревают жёлтые семена, а на растениях, выросших из зелёных, – зелёные. Учитывая это свойство, Мендель скрестил растения гороха, отличающиеся по цвету семян (рис. 75). Гибридные семена первого поколения все оказались жёлтого цвета. Аналогичные результаты Мендель получил, изучая наследование остальных пар признаков. Следовательно, у гибридов первого поколения из каждой пары альтернативных признаков развивается только один. Второй признак как бы исчезает, не проявляется. Явление преобладания у гибрида признака одного из родителей Мендель назвал </w:t>
      </w:r>
      <w:r w:rsidRPr="00F4421E">
        <w:rPr>
          <w:rFonts w:ascii="Times New Roman" w:eastAsiaTheme="majorEastAsia" w:hAnsi="Times New Roman" w:cs="Times New Roman"/>
          <w:i/>
          <w:iCs/>
          <w:sz w:val="28"/>
          <w:szCs w:val="28"/>
          <w:lang w:eastAsia="ru-RU"/>
        </w:rPr>
        <w:t>доминированием.</w:t>
      </w:r>
      <w:r w:rsidRPr="00F4421E">
        <w:rPr>
          <w:rFonts w:ascii="Times New Roman" w:eastAsia="Times New Roman" w:hAnsi="Times New Roman" w:cs="Times New Roman"/>
          <w:sz w:val="28"/>
          <w:szCs w:val="28"/>
          <w:lang w:eastAsia="ru-RU"/>
        </w:rPr>
        <w:t xml:space="preserve"> Признак, проявляющийся у гибрида первого поколения и подавляющий развитие другого признака, был назван </w:t>
      </w:r>
      <w:r w:rsidRPr="00F4421E">
        <w:rPr>
          <w:rFonts w:ascii="Times New Roman" w:eastAsiaTheme="majorEastAsia" w:hAnsi="Times New Roman" w:cs="Times New Roman"/>
          <w:i/>
          <w:iCs/>
          <w:sz w:val="28"/>
          <w:szCs w:val="28"/>
          <w:lang w:eastAsia="ru-RU"/>
        </w:rPr>
        <w:t>доминантным</w:t>
      </w:r>
      <w:r w:rsidRPr="00F4421E">
        <w:rPr>
          <w:rFonts w:ascii="Times New Roman" w:eastAsia="Times New Roman" w:hAnsi="Times New Roman" w:cs="Times New Roman"/>
          <w:sz w:val="28"/>
          <w:szCs w:val="28"/>
          <w:lang w:eastAsia="ru-RU"/>
        </w:rPr>
        <w:t xml:space="preserve">, а противоположный признак, не проявляющийся у гибридов, т. е. подавляемый, – </w:t>
      </w:r>
      <w:r w:rsidRPr="00F4421E">
        <w:rPr>
          <w:rFonts w:ascii="Times New Roman" w:eastAsiaTheme="majorEastAsia" w:hAnsi="Times New Roman" w:cs="Times New Roman"/>
          <w:i/>
          <w:iCs/>
          <w:sz w:val="28"/>
          <w:szCs w:val="28"/>
          <w:lang w:eastAsia="ru-RU"/>
        </w:rPr>
        <w:t>рецессивным</w:t>
      </w:r>
      <w:r w:rsidRPr="00F4421E">
        <w:rPr>
          <w:rFonts w:ascii="Times New Roman" w:eastAsia="Times New Roman" w:hAnsi="Times New Roman" w:cs="Times New Roman"/>
          <w:sz w:val="28"/>
          <w:szCs w:val="28"/>
          <w:lang w:eastAsia="ru-RU"/>
        </w:rPr>
        <w:t>.</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36DF6D88" wp14:editId="3479C496">
            <wp:extent cx="5114925" cy="7315200"/>
            <wp:effectExtent l="19050" t="0" r="9525" b="0"/>
            <wp:docPr id="7" name="Рисунок 7" descr="https://www.wikireading.ru/img/411927_30_i_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www.wikireading.ru/img/411927_30_i_086.jpg"/>
                    <pic:cNvPicPr>
                      <a:picLocks noChangeAspect="1" noChangeArrowheads="1"/>
                    </pic:cNvPicPr>
                  </pic:nvPicPr>
                  <pic:blipFill>
                    <a:blip r:embed="rId6" cstate="print"/>
                    <a:srcRect/>
                    <a:stretch>
                      <a:fillRect/>
                    </a:stretch>
                  </pic:blipFill>
                  <pic:spPr bwMode="auto">
                    <a:xfrm>
                      <a:off x="0" y="0"/>
                      <a:ext cx="5114925" cy="731520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w:t>
      </w:r>
      <w:proofErr w:type="gramStart"/>
      <w:r w:rsidRPr="00F4421E">
        <w:rPr>
          <w:rFonts w:ascii="Times New Roman" w:eastAsia="Times New Roman" w:hAnsi="Times New Roman" w:cs="Times New Roman"/>
          <w:sz w:val="28"/>
          <w:szCs w:val="28"/>
          <w:lang w:eastAsia="ru-RU"/>
        </w:rPr>
        <w:t> .</w:t>
      </w:r>
      <w:proofErr w:type="gramEnd"/>
      <w:r w:rsidRPr="00F4421E">
        <w:rPr>
          <w:rFonts w:ascii="Times New Roman" w:eastAsia="Times New Roman" w:hAnsi="Times New Roman" w:cs="Times New Roman"/>
          <w:sz w:val="28"/>
          <w:szCs w:val="28"/>
          <w:lang w:eastAsia="ru-RU"/>
        </w:rPr>
        <w:t xml:space="preserve"> Моногибридное скрещивание</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результате такого скрещивания была установлена важнейшая закономерность наследования, получившая название </w:t>
      </w:r>
      <w:r w:rsidRPr="00F4421E">
        <w:rPr>
          <w:rFonts w:ascii="Times New Roman" w:eastAsiaTheme="majorEastAsia" w:hAnsi="Times New Roman" w:cs="Times New Roman"/>
          <w:b/>
          <w:bCs/>
          <w:i/>
          <w:iCs/>
          <w:sz w:val="28"/>
          <w:szCs w:val="28"/>
          <w:lang w:eastAsia="ru-RU"/>
        </w:rPr>
        <w:t>закона единообразия гибридов первого поколения</w:t>
      </w:r>
      <w:r w:rsidRPr="00F4421E">
        <w:rPr>
          <w:rFonts w:ascii="Times New Roman" w:eastAsia="Times New Roman" w:hAnsi="Times New Roman" w:cs="Times New Roman"/>
          <w:sz w:val="28"/>
          <w:szCs w:val="28"/>
          <w:lang w:eastAsia="ru-RU"/>
        </w:rPr>
        <w:t xml:space="preserve">, или </w:t>
      </w:r>
      <w:r w:rsidRPr="00F4421E">
        <w:rPr>
          <w:rFonts w:ascii="Times New Roman" w:eastAsiaTheme="majorEastAsia" w:hAnsi="Times New Roman" w:cs="Times New Roman"/>
          <w:b/>
          <w:bCs/>
          <w:i/>
          <w:iCs/>
          <w:sz w:val="28"/>
          <w:szCs w:val="28"/>
          <w:lang w:eastAsia="ru-RU"/>
        </w:rPr>
        <w:t>закона доминирования</w:t>
      </w:r>
      <w:r w:rsidRPr="00F4421E">
        <w:rPr>
          <w:rFonts w:ascii="Times New Roman" w:eastAsia="Times New Roman" w:hAnsi="Times New Roman" w:cs="Times New Roman"/>
          <w:sz w:val="28"/>
          <w:szCs w:val="28"/>
          <w:lang w:eastAsia="ru-RU"/>
        </w:rPr>
        <w:t xml:space="preserve"> (первый закон Менделя): </w:t>
      </w:r>
      <w:r w:rsidRPr="00F4421E">
        <w:rPr>
          <w:rFonts w:ascii="Times New Roman" w:eastAsiaTheme="majorEastAsia" w:hAnsi="Times New Roman" w:cs="Times New Roman"/>
          <w:i/>
          <w:iCs/>
          <w:sz w:val="28"/>
          <w:szCs w:val="28"/>
          <w:lang w:eastAsia="ru-RU"/>
        </w:rPr>
        <w:t xml:space="preserve">при скрещивании двух гомозиготных организмов, обладающих альтернативными признаками, все гибриды первого поколения будут иметь </w:t>
      </w:r>
      <w:r w:rsidRPr="00F4421E">
        <w:rPr>
          <w:rFonts w:ascii="Times New Roman" w:eastAsiaTheme="majorEastAsia" w:hAnsi="Times New Roman" w:cs="Times New Roman"/>
          <w:i/>
          <w:iCs/>
          <w:sz w:val="28"/>
          <w:szCs w:val="28"/>
          <w:lang w:eastAsia="ru-RU"/>
        </w:rPr>
        <w:lastRenderedPageBreak/>
        <w:t>признак одного из родителей, т. е. они будут единообразны по фенотипу</w:t>
      </w:r>
      <w:r w:rsidRPr="00F4421E">
        <w:rPr>
          <w:rFonts w:ascii="Times New Roman" w:eastAsia="Times New Roman" w:hAnsi="Times New Roman" w:cs="Times New Roman"/>
          <w:sz w:val="28"/>
          <w:szCs w:val="28"/>
          <w:lang w:eastAsia="ru-RU"/>
        </w:rPr>
        <w:t>. Впоследствии при изучении наследования разнообразных признаков у животных, растений, грибов было установлено, что явление доминирования широко распространено и является общей закономерностью для наследования многих признаков у большинства организмов.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Закон расщепления.</w:t>
      </w:r>
      <w:r w:rsidRPr="00F4421E">
        <w:rPr>
          <w:rFonts w:ascii="Times New Roman" w:eastAsia="Times New Roman" w:hAnsi="Times New Roman" w:cs="Times New Roman"/>
          <w:sz w:val="28"/>
          <w:szCs w:val="28"/>
          <w:lang w:eastAsia="ru-RU"/>
        </w:rPr>
        <w:t xml:space="preserve"> Из гибридных семян гороха Мендель вырастил растения, которые в результате самоопыления произвели семена второго поколения. Среди них оказались не только жёлтые, но и зелёные семена, т. е. произошло </w:t>
      </w:r>
      <w:r w:rsidRPr="00F4421E">
        <w:rPr>
          <w:rFonts w:ascii="Times New Roman" w:eastAsiaTheme="majorEastAsia" w:hAnsi="Times New Roman" w:cs="Times New Roman"/>
          <w:i/>
          <w:iCs/>
          <w:sz w:val="28"/>
          <w:szCs w:val="28"/>
          <w:lang w:eastAsia="ru-RU"/>
        </w:rPr>
        <w:t>расщепление</w:t>
      </w:r>
      <w:r w:rsidRPr="00F4421E">
        <w:rPr>
          <w:rFonts w:ascii="Times New Roman" w:eastAsia="Times New Roman" w:hAnsi="Times New Roman" w:cs="Times New Roman"/>
          <w:sz w:val="28"/>
          <w:szCs w:val="28"/>
          <w:lang w:eastAsia="ru-RU"/>
        </w:rPr>
        <w:t xml:space="preserve"> потомства на две группы, одна из которых обладала доминантным признаком, а вторая – рецессивным. Причём это расщепление не было случайным, а подчинялось строгим количественным закономерностям: </w:t>
      </w:r>
      <w:r w:rsidRPr="00F4421E">
        <w:rPr>
          <w:rFonts w:ascii="Times New Roman" w:eastAsia="Times New Roman" w:hAnsi="Times New Roman" w:cs="Times New Roman"/>
          <w:sz w:val="28"/>
          <w:szCs w:val="28"/>
          <w:vertAlign w:val="superscript"/>
          <w:lang w:eastAsia="ru-RU"/>
        </w:rPr>
        <w:t>3</w:t>
      </w:r>
      <w:r w:rsidRPr="00F4421E">
        <w:rPr>
          <w:rFonts w:ascii="Times New Roman" w:eastAsia="Times New Roman" w:hAnsi="Times New Roman" w:cs="Times New Roman"/>
          <w:sz w:val="28"/>
          <w:szCs w:val="28"/>
          <w:lang w:eastAsia="ru-RU"/>
        </w:rPr>
        <w:t>/</w:t>
      </w:r>
      <w:r w:rsidRPr="00F4421E">
        <w:rPr>
          <w:rFonts w:ascii="Times New Roman" w:eastAsia="Times New Roman" w:hAnsi="Times New Roman" w:cs="Times New Roman"/>
          <w:sz w:val="28"/>
          <w:szCs w:val="28"/>
          <w:vertAlign w:val="subscript"/>
          <w:lang w:eastAsia="ru-RU"/>
        </w:rPr>
        <w:t>4</w:t>
      </w:r>
      <w:r w:rsidRPr="00F4421E">
        <w:rPr>
          <w:rFonts w:ascii="Times New Roman" w:eastAsia="Times New Roman" w:hAnsi="Times New Roman" w:cs="Times New Roman"/>
          <w:sz w:val="28"/>
          <w:szCs w:val="28"/>
          <w:lang w:eastAsia="ru-RU"/>
        </w:rPr>
        <w:t xml:space="preserve"> семян оказались жёлтыми и </w:t>
      </w:r>
      <w:r w:rsidRPr="00F4421E">
        <w:rPr>
          <w:rFonts w:ascii="Times New Roman" w:eastAsia="Times New Roman" w:hAnsi="Times New Roman" w:cs="Times New Roman"/>
          <w:sz w:val="28"/>
          <w:szCs w:val="28"/>
          <w:vertAlign w:val="superscript"/>
          <w:lang w:eastAsia="ru-RU"/>
        </w:rPr>
        <w:t>1</w:t>
      </w:r>
      <w:r w:rsidRPr="00F4421E">
        <w:rPr>
          <w:rFonts w:ascii="Times New Roman" w:eastAsia="Times New Roman" w:hAnsi="Times New Roman" w:cs="Times New Roman"/>
          <w:sz w:val="28"/>
          <w:szCs w:val="28"/>
          <w:lang w:eastAsia="ru-RU"/>
        </w:rPr>
        <w:t>/</w:t>
      </w:r>
      <w:r w:rsidRPr="00F4421E">
        <w:rPr>
          <w:rFonts w:ascii="Times New Roman" w:eastAsia="Times New Roman" w:hAnsi="Times New Roman" w:cs="Times New Roman"/>
          <w:sz w:val="28"/>
          <w:szCs w:val="28"/>
          <w:vertAlign w:val="subscript"/>
          <w:lang w:eastAsia="ru-RU"/>
        </w:rPr>
        <w:t>4</w:t>
      </w:r>
      <w:r w:rsidRPr="00F4421E">
        <w:rPr>
          <w:rFonts w:ascii="Times New Roman" w:eastAsia="Times New Roman" w:hAnsi="Times New Roman" w:cs="Times New Roman"/>
          <w:sz w:val="28"/>
          <w:szCs w:val="28"/>
          <w:lang w:eastAsia="ru-RU"/>
        </w:rPr>
        <w:t xml:space="preserve"> – зелёными. Таким образом, Мендель установил, что </w:t>
      </w:r>
      <w:r w:rsidRPr="00F4421E">
        <w:rPr>
          <w:rFonts w:ascii="Times New Roman" w:eastAsiaTheme="majorEastAsia" w:hAnsi="Times New Roman" w:cs="Times New Roman"/>
          <w:i/>
          <w:iCs/>
          <w:sz w:val="28"/>
          <w:szCs w:val="28"/>
          <w:lang w:eastAsia="ru-RU"/>
        </w:rPr>
        <w:t>во втором поколении гибридов появляются особи с доминантными и рецессивными признаками, причём их соотношение 3:1</w:t>
      </w:r>
      <w:r w:rsidRPr="00F4421E">
        <w:rPr>
          <w:rFonts w:ascii="Times New Roman" w:eastAsia="Times New Roman" w:hAnsi="Times New Roman" w:cs="Times New Roman"/>
          <w:sz w:val="28"/>
          <w:szCs w:val="28"/>
          <w:lang w:eastAsia="ru-RU"/>
        </w:rPr>
        <w:t xml:space="preserve">. Эта закономерность была названа </w:t>
      </w:r>
      <w:r w:rsidRPr="00F4421E">
        <w:rPr>
          <w:rFonts w:ascii="Times New Roman" w:eastAsiaTheme="majorEastAsia" w:hAnsi="Times New Roman" w:cs="Times New Roman"/>
          <w:b/>
          <w:bCs/>
          <w:i/>
          <w:iCs/>
          <w:sz w:val="28"/>
          <w:szCs w:val="28"/>
          <w:lang w:eastAsia="ru-RU"/>
        </w:rPr>
        <w:t>законом расщепления</w:t>
      </w:r>
      <w:r w:rsidRPr="00F4421E">
        <w:rPr>
          <w:rFonts w:ascii="Times New Roman" w:eastAsia="Times New Roman" w:hAnsi="Times New Roman" w:cs="Times New Roman"/>
          <w:sz w:val="28"/>
          <w:szCs w:val="28"/>
          <w:lang w:eastAsia="ru-RU"/>
        </w:rPr>
        <w:t>, а впоследствии вторым законом Менделя.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Последующие исследования позволили установить, что законы Менделя имеют всеобщий характер для диплоидных организмов, размножающихся половым путём.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Аллельные гены.</w:t>
      </w:r>
      <w:r w:rsidRPr="00F4421E">
        <w:rPr>
          <w:rFonts w:ascii="Times New Roman" w:eastAsia="Times New Roman" w:hAnsi="Times New Roman" w:cs="Times New Roman"/>
          <w:sz w:val="28"/>
          <w:szCs w:val="28"/>
          <w:lang w:eastAsia="ru-RU"/>
        </w:rPr>
        <w:t xml:space="preserve"> Мендель не ограничился изучением второго поколения гибридов. Чтобы выяснить, как будут наследоваться признаки в третьем поколении, он вырастил гибриды второго поколения и проанализировал потомство, которое получилось в результате самоопыления. </w:t>
      </w:r>
      <w:proofErr w:type="gramStart"/>
      <w:r w:rsidRPr="00F4421E">
        <w:rPr>
          <w:rFonts w:ascii="Times New Roman" w:eastAsia="Times New Roman" w:hAnsi="Times New Roman" w:cs="Times New Roman"/>
          <w:sz w:val="28"/>
          <w:szCs w:val="28"/>
          <w:lang w:eastAsia="ru-RU"/>
        </w:rPr>
        <w:t xml:space="preserve">Оказалось, что все растения, выросшие из зелёных семян, производят только зелёные семена, </w:t>
      </w:r>
      <w:r w:rsidRPr="00F4421E">
        <w:rPr>
          <w:rFonts w:ascii="Times New Roman" w:eastAsia="Times New Roman" w:hAnsi="Times New Roman" w:cs="Times New Roman"/>
          <w:sz w:val="28"/>
          <w:szCs w:val="28"/>
          <w:vertAlign w:val="superscript"/>
          <w:lang w:eastAsia="ru-RU"/>
        </w:rPr>
        <w:t>1</w:t>
      </w:r>
      <w:r w:rsidRPr="00F4421E">
        <w:rPr>
          <w:rFonts w:ascii="Times New Roman" w:eastAsia="Times New Roman" w:hAnsi="Times New Roman" w:cs="Times New Roman"/>
          <w:sz w:val="28"/>
          <w:szCs w:val="28"/>
          <w:lang w:eastAsia="ru-RU"/>
        </w:rPr>
        <w:t>/</w:t>
      </w:r>
      <w:r w:rsidRPr="00F4421E">
        <w:rPr>
          <w:rFonts w:ascii="Times New Roman" w:eastAsia="Times New Roman" w:hAnsi="Times New Roman" w:cs="Times New Roman"/>
          <w:sz w:val="28"/>
          <w:szCs w:val="28"/>
          <w:vertAlign w:val="subscript"/>
          <w:lang w:eastAsia="ru-RU"/>
        </w:rPr>
        <w:t>3</w:t>
      </w:r>
      <w:r w:rsidRPr="00F4421E">
        <w:rPr>
          <w:rFonts w:ascii="Times New Roman" w:eastAsia="Times New Roman" w:hAnsi="Times New Roman" w:cs="Times New Roman"/>
          <w:sz w:val="28"/>
          <w:szCs w:val="28"/>
          <w:lang w:eastAsia="ru-RU"/>
        </w:rPr>
        <w:t xml:space="preserve"> растений, развивающихся из жёлтых семян, образуют только жёлтые, а оставшиеся </w:t>
      </w:r>
      <w:r w:rsidRPr="00F4421E">
        <w:rPr>
          <w:rFonts w:ascii="Times New Roman" w:eastAsia="Times New Roman" w:hAnsi="Times New Roman" w:cs="Times New Roman"/>
          <w:sz w:val="28"/>
          <w:szCs w:val="28"/>
          <w:vertAlign w:val="superscript"/>
          <w:lang w:eastAsia="ru-RU"/>
        </w:rPr>
        <w:t>2</w:t>
      </w:r>
      <w:r w:rsidRPr="00F4421E">
        <w:rPr>
          <w:rFonts w:ascii="Times New Roman" w:eastAsia="Times New Roman" w:hAnsi="Times New Roman" w:cs="Times New Roman"/>
          <w:sz w:val="28"/>
          <w:szCs w:val="28"/>
          <w:lang w:eastAsia="ru-RU"/>
        </w:rPr>
        <w:t>/</w:t>
      </w:r>
      <w:r w:rsidRPr="00F4421E">
        <w:rPr>
          <w:rFonts w:ascii="Times New Roman" w:eastAsia="Times New Roman" w:hAnsi="Times New Roman" w:cs="Times New Roman"/>
          <w:sz w:val="28"/>
          <w:szCs w:val="28"/>
          <w:vertAlign w:val="subscript"/>
          <w:lang w:eastAsia="ru-RU"/>
        </w:rPr>
        <w:t>3</w:t>
      </w:r>
      <w:r w:rsidRPr="00F4421E">
        <w:rPr>
          <w:rFonts w:ascii="Times New Roman" w:eastAsia="Times New Roman" w:hAnsi="Times New Roman" w:cs="Times New Roman"/>
          <w:sz w:val="28"/>
          <w:szCs w:val="28"/>
          <w:lang w:eastAsia="ru-RU"/>
        </w:rPr>
        <w:t xml:space="preserve"> растений, выросших из жёлтых семян, дают жёлтые и зелёные семена в соотношении 3:1.</w:t>
      </w:r>
      <w:proofErr w:type="gramEnd"/>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Чтобы объяснить закономерности наследования признаков у гороха, Мендель предположил, что развитие каждого признака определяется неким наследственным фактором, который впоследствии был назван </w:t>
      </w:r>
      <w:r w:rsidRPr="00F4421E">
        <w:rPr>
          <w:rFonts w:ascii="Times New Roman" w:eastAsiaTheme="majorEastAsia" w:hAnsi="Times New Roman" w:cs="Times New Roman"/>
          <w:i/>
          <w:iCs/>
          <w:sz w:val="28"/>
          <w:szCs w:val="28"/>
          <w:lang w:eastAsia="ru-RU"/>
        </w:rPr>
        <w:t>геном</w:t>
      </w:r>
      <w:r w:rsidRPr="00F4421E">
        <w:rPr>
          <w:rFonts w:ascii="Times New Roman" w:eastAsia="Times New Roman" w:hAnsi="Times New Roman" w:cs="Times New Roman"/>
          <w:sz w:val="28"/>
          <w:szCs w:val="28"/>
          <w:lang w:eastAsia="ru-RU"/>
        </w:rPr>
        <w:t xml:space="preserve">. Мендель ввёл буквенные обозначения, которыми мы пользуемся и в настоящее время. </w:t>
      </w:r>
      <w:proofErr w:type="gramStart"/>
      <w:r w:rsidRPr="00F4421E">
        <w:rPr>
          <w:rFonts w:ascii="Times New Roman" w:eastAsia="Times New Roman" w:hAnsi="Times New Roman" w:cs="Times New Roman"/>
          <w:sz w:val="28"/>
          <w:szCs w:val="28"/>
          <w:lang w:eastAsia="ru-RU"/>
        </w:rPr>
        <w:t>Доминантные признаки и гены обычно обозначают прописными латинскими буквами (</w:t>
      </w:r>
      <w:r w:rsidRPr="00F4421E">
        <w:rPr>
          <w:rFonts w:ascii="Times New Roman" w:eastAsiaTheme="majorEastAsia" w:hAnsi="Times New Roman" w:cs="Times New Roman"/>
          <w:i/>
          <w:iCs/>
          <w:sz w:val="28"/>
          <w:szCs w:val="28"/>
          <w:lang w:eastAsia="ru-RU"/>
        </w:rPr>
        <w:t>A, B, C</w:t>
      </w:r>
      <w:r w:rsidRPr="00F4421E">
        <w:rPr>
          <w:rFonts w:ascii="Times New Roman" w:eastAsia="Times New Roman" w:hAnsi="Times New Roman" w:cs="Times New Roman"/>
          <w:sz w:val="28"/>
          <w:szCs w:val="28"/>
          <w:lang w:eastAsia="ru-RU"/>
        </w:rPr>
        <w:t>), а рецессивные – строчными (</w:t>
      </w:r>
      <w:r w:rsidRPr="00F4421E">
        <w:rPr>
          <w:rFonts w:ascii="Times New Roman" w:eastAsiaTheme="majorEastAsia" w:hAnsi="Times New Roman" w:cs="Times New Roman"/>
          <w:i/>
          <w:iCs/>
          <w:sz w:val="28"/>
          <w:szCs w:val="28"/>
          <w:lang w:eastAsia="ru-RU"/>
        </w:rPr>
        <w:t>а, b, с</w:t>
      </w:r>
      <w:r w:rsidRPr="00F4421E">
        <w:rPr>
          <w:rFonts w:ascii="Times New Roman" w:eastAsia="Times New Roman" w:hAnsi="Times New Roman" w:cs="Times New Roman"/>
          <w:sz w:val="28"/>
          <w:szCs w:val="28"/>
          <w:lang w:eastAsia="ru-RU"/>
        </w:rPr>
        <w:t>).</w:t>
      </w:r>
      <w:proofErr w:type="gramEnd"/>
      <w:r w:rsidRPr="00F4421E">
        <w:rPr>
          <w:rFonts w:ascii="Times New Roman" w:eastAsia="Times New Roman" w:hAnsi="Times New Roman" w:cs="Times New Roman"/>
          <w:sz w:val="28"/>
          <w:szCs w:val="28"/>
          <w:lang w:eastAsia="ru-RU"/>
        </w:rPr>
        <w:t xml:space="preserve"> </w:t>
      </w:r>
      <w:proofErr w:type="gramStart"/>
      <w:r w:rsidRPr="00F4421E">
        <w:rPr>
          <w:rFonts w:ascii="Times New Roman" w:eastAsia="Times New Roman" w:hAnsi="Times New Roman" w:cs="Times New Roman"/>
          <w:sz w:val="28"/>
          <w:szCs w:val="28"/>
          <w:lang w:eastAsia="ru-RU"/>
        </w:rPr>
        <w:t>В данном опыте жёлтая окраска – доминантный признак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 а зелёная – рецессивный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w:t>
      </w:r>
      <w:proofErr w:type="gramEnd"/>
      <w:r w:rsidRPr="00F4421E">
        <w:rPr>
          <w:rFonts w:ascii="Times New Roman" w:eastAsia="Times New Roman" w:hAnsi="Times New Roman" w:cs="Times New Roman"/>
          <w:sz w:val="28"/>
          <w:szCs w:val="28"/>
          <w:lang w:eastAsia="ru-RU"/>
        </w:rPr>
        <w:t xml:space="preserve"> Пару генов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 xml:space="preserve"> и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 xml:space="preserve">), которые определяют альтернативные признаки, называют аллельными генами, а каждый член пары – </w:t>
      </w:r>
      <w:proofErr w:type="spellStart"/>
      <w:r w:rsidRPr="00F4421E">
        <w:rPr>
          <w:rFonts w:ascii="Times New Roman" w:eastAsia="Times New Roman" w:hAnsi="Times New Roman" w:cs="Times New Roman"/>
          <w:sz w:val="28"/>
          <w:szCs w:val="28"/>
          <w:lang w:eastAsia="ru-RU"/>
        </w:rPr>
        <w:t>аллелем</w:t>
      </w:r>
      <w:proofErr w:type="spellEnd"/>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b/>
          <w:bCs/>
          <w:i/>
          <w:iCs/>
          <w:sz w:val="28"/>
          <w:szCs w:val="28"/>
          <w:lang w:eastAsia="ru-RU"/>
        </w:rPr>
        <w:t>Аллели</w:t>
      </w:r>
      <w:r w:rsidRPr="00F4421E">
        <w:rPr>
          <w:rFonts w:ascii="Times New Roman" w:eastAsia="Times New Roman" w:hAnsi="Times New Roman" w:cs="Times New Roman"/>
          <w:sz w:val="28"/>
          <w:szCs w:val="28"/>
          <w:lang w:eastAsia="ru-RU"/>
        </w:rPr>
        <w:t xml:space="preserve"> (от греч. </w:t>
      </w:r>
      <w:proofErr w:type="spellStart"/>
      <w:r w:rsidRPr="00F4421E">
        <w:rPr>
          <w:rFonts w:ascii="Times New Roman" w:eastAsiaTheme="majorEastAsia" w:hAnsi="Times New Roman" w:cs="Times New Roman"/>
          <w:i/>
          <w:iCs/>
          <w:sz w:val="28"/>
          <w:szCs w:val="28"/>
          <w:lang w:eastAsia="ru-RU"/>
        </w:rPr>
        <w:t>allelon</w:t>
      </w:r>
      <w:proofErr w:type="spellEnd"/>
      <w:r w:rsidRPr="00F4421E">
        <w:rPr>
          <w:rFonts w:ascii="Times New Roman" w:eastAsia="Times New Roman" w:hAnsi="Times New Roman" w:cs="Times New Roman"/>
          <w:sz w:val="28"/>
          <w:szCs w:val="28"/>
          <w:lang w:eastAsia="ru-RU"/>
        </w:rPr>
        <w:t xml:space="preserve"> – взаимно) – </w:t>
      </w:r>
      <w:r w:rsidRPr="00F4421E">
        <w:rPr>
          <w:rFonts w:ascii="Times New Roman" w:eastAsiaTheme="majorEastAsia" w:hAnsi="Times New Roman" w:cs="Times New Roman"/>
          <w:i/>
          <w:iCs/>
          <w:sz w:val="28"/>
          <w:szCs w:val="28"/>
          <w:lang w:eastAsia="ru-RU"/>
        </w:rPr>
        <w:t>это различные состояния гена, определяющие различные формы одного и того же признака</w:t>
      </w:r>
      <w:r w:rsidRPr="00F4421E">
        <w:rPr>
          <w:rFonts w:ascii="Times New Roman" w:eastAsia="Times New Roman" w:hAnsi="Times New Roman" w:cs="Times New Roman"/>
          <w:sz w:val="28"/>
          <w:szCs w:val="28"/>
          <w:lang w:eastAsia="ru-RU"/>
        </w:rPr>
        <w:t xml:space="preserve">. В данном </w:t>
      </w:r>
      <w:r w:rsidRPr="00F4421E">
        <w:rPr>
          <w:rFonts w:ascii="Times New Roman" w:eastAsia="Times New Roman" w:hAnsi="Times New Roman" w:cs="Times New Roman"/>
          <w:sz w:val="28"/>
          <w:szCs w:val="28"/>
          <w:lang w:eastAsia="ru-RU"/>
        </w:rPr>
        <w:lastRenderedPageBreak/>
        <w:t>примере ген, отвечающий за цвет семени, может находиться в двух аллельных вариантах: жёлтая окраска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 или зелёная окраска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drawing>
          <wp:inline distT="0" distB="0" distL="0" distR="0" wp14:anchorId="3E778197" wp14:editId="09B34232">
            <wp:extent cx="5172075" cy="3238500"/>
            <wp:effectExtent l="19050" t="0" r="9525" b="0"/>
            <wp:docPr id="8" name="Рисунок 8" descr="https://www.wikireading.ru/img/411927_30_i_0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www.wikireading.ru/img/411927_30_i_087.jpg"/>
                    <pic:cNvPicPr>
                      <a:picLocks noChangeAspect="1" noChangeArrowheads="1"/>
                    </pic:cNvPicPr>
                  </pic:nvPicPr>
                  <pic:blipFill>
                    <a:blip r:embed="rId7" cstate="print"/>
                    <a:srcRect/>
                    <a:stretch>
                      <a:fillRect/>
                    </a:stretch>
                  </pic:blipFill>
                  <pic:spPr bwMode="auto">
                    <a:xfrm>
                      <a:off x="0" y="0"/>
                      <a:ext cx="5172075" cy="323850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Моногибридное скрещивание. Результаты работы Г. Менделя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результате анализа третьего поколения Мендель обнаружил, что организмы, одинаковые по внешнему виду, могут различаться по наследственным задаткам. Организмы, не дающие расщепления в следующем поколении, были названы </w:t>
      </w:r>
      <w:r w:rsidRPr="00F4421E">
        <w:rPr>
          <w:rFonts w:ascii="Times New Roman" w:eastAsiaTheme="majorEastAsia" w:hAnsi="Times New Roman" w:cs="Times New Roman"/>
          <w:i/>
          <w:iCs/>
          <w:sz w:val="28"/>
          <w:szCs w:val="28"/>
          <w:lang w:eastAsia="ru-RU"/>
        </w:rPr>
        <w:t>гомозиготными</w:t>
      </w:r>
      <w:r w:rsidRPr="00F4421E">
        <w:rPr>
          <w:rFonts w:ascii="Times New Roman" w:eastAsia="Times New Roman" w:hAnsi="Times New Roman" w:cs="Times New Roman"/>
          <w:sz w:val="28"/>
          <w:szCs w:val="28"/>
          <w:lang w:eastAsia="ru-RU"/>
        </w:rPr>
        <w:t xml:space="preserve"> (от греч. </w:t>
      </w:r>
      <w:proofErr w:type="spellStart"/>
      <w:r w:rsidRPr="00F4421E">
        <w:rPr>
          <w:rFonts w:ascii="Times New Roman" w:eastAsiaTheme="majorEastAsia" w:hAnsi="Times New Roman" w:cs="Times New Roman"/>
          <w:i/>
          <w:iCs/>
          <w:sz w:val="28"/>
          <w:szCs w:val="28"/>
          <w:lang w:eastAsia="ru-RU"/>
        </w:rPr>
        <w:t>gomo</w:t>
      </w:r>
      <w:proofErr w:type="spellEnd"/>
      <w:r w:rsidRPr="00F4421E">
        <w:rPr>
          <w:rFonts w:ascii="Times New Roman" w:eastAsia="Times New Roman" w:hAnsi="Times New Roman" w:cs="Times New Roman"/>
          <w:sz w:val="28"/>
          <w:szCs w:val="28"/>
          <w:lang w:eastAsia="ru-RU"/>
        </w:rPr>
        <w:t xml:space="preserve"> – равный, </w:t>
      </w:r>
      <w:proofErr w:type="spellStart"/>
      <w:r w:rsidRPr="00F4421E">
        <w:rPr>
          <w:rFonts w:ascii="Times New Roman" w:eastAsiaTheme="majorEastAsia" w:hAnsi="Times New Roman" w:cs="Times New Roman"/>
          <w:i/>
          <w:iCs/>
          <w:sz w:val="28"/>
          <w:szCs w:val="28"/>
          <w:lang w:eastAsia="ru-RU"/>
        </w:rPr>
        <w:t>zygota</w:t>
      </w:r>
      <w:proofErr w:type="spellEnd"/>
      <w:r w:rsidRPr="00F4421E">
        <w:rPr>
          <w:rFonts w:ascii="Times New Roman" w:eastAsia="Times New Roman" w:hAnsi="Times New Roman" w:cs="Times New Roman"/>
          <w:sz w:val="28"/>
          <w:szCs w:val="28"/>
          <w:lang w:eastAsia="ru-RU"/>
        </w:rPr>
        <w:t xml:space="preserve"> – оплодотворённая яйцеклетка), а организмы, в потомстве которых обнаруживается расщепление, назвали </w:t>
      </w:r>
      <w:r w:rsidRPr="00F4421E">
        <w:rPr>
          <w:rFonts w:ascii="Times New Roman" w:eastAsiaTheme="majorEastAsia" w:hAnsi="Times New Roman" w:cs="Times New Roman"/>
          <w:i/>
          <w:iCs/>
          <w:sz w:val="28"/>
          <w:szCs w:val="28"/>
          <w:lang w:eastAsia="ru-RU"/>
        </w:rPr>
        <w:t>гетерозиготными</w:t>
      </w:r>
      <w:r w:rsidRPr="00F4421E">
        <w:rPr>
          <w:rFonts w:ascii="Times New Roman" w:eastAsia="Times New Roman" w:hAnsi="Times New Roman" w:cs="Times New Roman"/>
          <w:sz w:val="28"/>
          <w:szCs w:val="28"/>
          <w:lang w:eastAsia="ru-RU"/>
        </w:rPr>
        <w:t xml:space="preserve"> (от греч. </w:t>
      </w:r>
      <w:proofErr w:type="spellStart"/>
      <w:r w:rsidRPr="00F4421E">
        <w:rPr>
          <w:rFonts w:ascii="Times New Roman" w:eastAsiaTheme="majorEastAsia" w:hAnsi="Times New Roman" w:cs="Times New Roman"/>
          <w:i/>
          <w:iCs/>
          <w:sz w:val="28"/>
          <w:szCs w:val="28"/>
          <w:lang w:eastAsia="ru-RU"/>
        </w:rPr>
        <w:t>getero</w:t>
      </w:r>
      <w:proofErr w:type="spellEnd"/>
      <w:r w:rsidRPr="00F4421E">
        <w:rPr>
          <w:rFonts w:ascii="Times New Roman" w:eastAsia="Times New Roman" w:hAnsi="Times New Roman" w:cs="Times New Roman"/>
          <w:sz w:val="28"/>
          <w:szCs w:val="28"/>
          <w:lang w:eastAsia="ru-RU"/>
        </w:rPr>
        <w:t xml:space="preserve"> – разный). Гомозиготные организмы имеют одинаковые аллели одного гена – оба доминантных (</w:t>
      </w:r>
      <w:r w:rsidRPr="00F4421E">
        <w:rPr>
          <w:rFonts w:ascii="Times New Roman" w:eastAsiaTheme="majorEastAsia" w:hAnsi="Times New Roman" w:cs="Times New Roman"/>
          <w:i/>
          <w:iCs/>
          <w:sz w:val="28"/>
          <w:szCs w:val="28"/>
          <w:lang w:eastAsia="ru-RU"/>
        </w:rPr>
        <w:t>АА</w:t>
      </w:r>
      <w:r w:rsidRPr="00F4421E">
        <w:rPr>
          <w:rFonts w:ascii="Times New Roman" w:eastAsia="Times New Roman" w:hAnsi="Times New Roman" w:cs="Times New Roman"/>
          <w:sz w:val="28"/>
          <w:szCs w:val="28"/>
          <w:lang w:eastAsia="ru-RU"/>
        </w:rPr>
        <w:t>) или оба рецессивных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Следует отметить, что, разбирая сейчас результаты скрещиваний, полученные Менделем, мы находимся в гораздо более выигрышном положении, чем был сам учёный в середине XIX </w:t>
      </w:r>
      <w:proofErr w:type="gramStart"/>
      <w:r w:rsidRPr="00F4421E">
        <w:rPr>
          <w:rFonts w:ascii="Times New Roman" w:eastAsia="Times New Roman" w:hAnsi="Times New Roman" w:cs="Times New Roman"/>
          <w:sz w:val="28"/>
          <w:szCs w:val="28"/>
          <w:lang w:eastAsia="ru-RU"/>
        </w:rPr>
        <w:t>в</w:t>
      </w:r>
      <w:proofErr w:type="gramEnd"/>
      <w:r w:rsidRPr="00F4421E">
        <w:rPr>
          <w:rFonts w:ascii="Times New Roman" w:eastAsia="Times New Roman" w:hAnsi="Times New Roman" w:cs="Times New Roman"/>
          <w:sz w:val="28"/>
          <w:szCs w:val="28"/>
          <w:lang w:eastAsia="ru-RU"/>
        </w:rPr>
        <w:t xml:space="preserve">. </w:t>
      </w:r>
      <w:proofErr w:type="gramStart"/>
      <w:r w:rsidRPr="00F4421E">
        <w:rPr>
          <w:rFonts w:ascii="Times New Roman" w:eastAsia="Times New Roman" w:hAnsi="Times New Roman" w:cs="Times New Roman"/>
          <w:sz w:val="28"/>
          <w:szCs w:val="28"/>
          <w:lang w:eastAsia="ru-RU"/>
        </w:rPr>
        <w:t>В</w:t>
      </w:r>
      <w:proofErr w:type="gramEnd"/>
      <w:r w:rsidRPr="00F4421E">
        <w:rPr>
          <w:rFonts w:ascii="Times New Roman" w:eastAsia="Times New Roman" w:hAnsi="Times New Roman" w:cs="Times New Roman"/>
          <w:sz w:val="28"/>
          <w:szCs w:val="28"/>
          <w:lang w:eastAsia="ru-RU"/>
        </w:rPr>
        <w:t xml:space="preserve"> то время никто не знал о мейозе, локализации наследственной информации в хромосомах, гаплоидности и диплоидности организмов. Тем большую ценность имеют выводы, сделанные Менделем.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Закон чистоты гамет.</w:t>
      </w:r>
      <w:r w:rsidRPr="00F4421E">
        <w:rPr>
          <w:rFonts w:ascii="Times New Roman" w:eastAsia="Times New Roman" w:hAnsi="Times New Roman" w:cs="Times New Roman"/>
          <w:sz w:val="28"/>
          <w:szCs w:val="28"/>
          <w:lang w:eastAsia="ru-RU"/>
        </w:rPr>
        <w:t xml:space="preserve"> Мендель предположил, что каждая клетка организма содержит по два наследственных фактора, причём при образовании гибридов эти факторы не смешиваются, а сохраняются в неизменном виде. Исчезновение одного из родительских признаков в первом поколении гибридов и появление его вновь во втором поколении </w:t>
      </w:r>
      <w:r w:rsidRPr="00F4421E">
        <w:rPr>
          <w:rFonts w:ascii="Times New Roman" w:eastAsia="Times New Roman" w:hAnsi="Times New Roman" w:cs="Times New Roman"/>
          <w:sz w:val="28"/>
          <w:szCs w:val="28"/>
          <w:lang w:eastAsia="ru-RU"/>
        </w:rPr>
        <w:lastRenderedPageBreak/>
        <w:t>подтверждало предположение Менделя, что наследственные факторы – это некие дискретные[6] единицы, которые не «растворяются» и не «смешиваются», а сохраняются в неизменном виде из поколения в поколение.</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При половом размножении связь между поколениями осуществляется через половые клетки – гаметы. Поэтому Мендель логично предположил, что каждая гамета должна содержать только один фактор из пары, чтобы при их слиянии восстанавливался двойной набор. Если при оплодотворении встретятся две гаметы, несущие рецессивный фактор, сформируется организм с рецессивным признаком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imes New Roman" w:hAnsi="Times New Roman" w:cs="Times New Roman"/>
          <w:sz w:val="28"/>
          <w:szCs w:val="28"/>
          <w:lang w:eastAsia="ru-RU"/>
        </w:rPr>
        <w:t>), а если хотя бы одна из двух гамет будет содержать доминантный фактор, образуется особь с доминантным признаком (</w:t>
      </w:r>
      <w:r w:rsidRPr="00F4421E">
        <w:rPr>
          <w:rFonts w:ascii="Times New Roman" w:eastAsiaTheme="majorEastAsia" w:hAnsi="Times New Roman" w:cs="Times New Roman"/>
          <w:i/>
          <w:iCs/>
          <w:sz w:val="28"/>
          <w:szCs w:val="28"/>
          <w:lang w:eastAsia="ru-RU"/>
        </w:rPr>
        <w:t xml:space="preserve">АА,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imes New Roman" w:hAnsi="Times New Roman" w:cs="Times New Roman"/>
          <w:sz w:val="28"/>
          <w:szCs w:val="28"/>
          <w:lang w:eastAsia="ru-RU"/>
        </w:rPr>
        <w:t xml:space="preserve">). Основываясь на результатах своих экспериментов, Мендель сделал вывод, что наследственные факторы (т. е. в современном понимании – гены) в гибриде не смешиваются, не сливаются и передаются гаметам в «чистом» виде. В этом и состоит смысл </w:t>
      </w:r>
      <w:r w:rsidRPr="00F4421E">
        <w:rPr>
          <w:rFonts w:ascii="Times New Roman" w:eastAsiaTheme="majorEastAsia" w:hAnsi="Times New Roman" w:cs="Times New Roman"/>
          <w:b/>
          <w:bCs/>
          <w:i/>
          <w:iCs/>
          <w:sz w:val="28"/>
          <w:szCs w:val="28"/>
          <w:lang w:eastAsia="ru-RU"/>
        </w:rPr>
        <w:t>закона чистоты гамет</w:t>
      </w:r>
      <w:r w:rsidRPr="00F4421E">
        <w:rPr>
          <w:rFonts w:ascii="Times New Roman" w:eastAsia="Times New Roman" w:hAnsi="Times New Roman" w:cs="Times New Roman"/>
          <w:sz w:val="28"/>
          <w:szCs w:val="28"/>
          <w:lang w:eastAsia="ru-RU"/>
        </w:rPr>
        <w:t xml:space="preserve">, который в настоящее время можно сформулировать следующим образом: </w:t>
      </w:r>
      <w:r w:rsidRPr="00F4421E">
        <w:rPr>
          <w:rFonts w:ascii="Times New Roman" w:eastAsiaTheme="majorEastAsia" w:hAnsi="Times New Roman" w:cs="Times New Roman"/>
          <w:i/>
          <w:iCs/>
          <w:sz w:val="28"/>
          <w:szCs w:val="28"/>
          <w:lang w:eastAsia="ru-RU"/>
        </w:rPr>
        <w:t>при образовании половых клеток в каждую гамету попадает только один аллель из каждой пары</w:t>
      </w:r>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Для того чтобы понять, почему и как это происходит, надо вспомнить основные явления, происходящие в мейозе. В каждой клетке тела содержится диплоидный (2</w:t>
      </w:r>
      <w:r w:rsidRPr="00F4421E">
        <w:rPr>
          <w:rFonts w:ascii="Times New Roman" w:eastAsiaTheme="majorEastAsia" w:hAnsi="Times New Roman" w:cs="Times New Roman"/>
          <w:i/>
          <w:iCs/>
          <w:sz w:val="28"/>
          <w:szCs w:val="28"/>
          <w:lang w:eastAsia="ru-RU"/>
        </w:rPr>
        <w:t>n</w:t>
      </w:r>
      <w:r w:rsidRPr="00F4421E">
        <w:rPr>
          <w:rFonts w:ascii="Times New Roman" w:eastAsia="Times New Roman" w:hAnsi="Times New Roman" w:cs="Times New Roman"/>
          <w:sz w:val="28"/>
          <w:szCs w:val="28"/>
          <w:lang w:eastAsia="ru-RU"/>
        </w:rPr>
        <w:t>) набор хромосом. В результате двух делений мейоза образуются клетки, несущие гаплоидный набор хромосом (1</w:t>
      </w:r>
      <w:r w:rsidRPr="00F4421E">
        <w:rPr>
          <w:rFonts w:ascii="Times New Roman" w:eastAsiaTheme="majorEastAsia" w:hAnsi="Times New Roman" w:cs="Times New Roman"/>
          <w:i/>
          <w:iCs/>
          <w:sz w:val="28"/>
          <w:szCs w:val="28"/>
          <w:lang w:eastAsia="ru-RU"/>
        </w:rPr>
        <w:t>n</w:t>
      </w:r>
      <w:r w:rsidRPr="00F4421E">
        <w:rPr>
          <w:rFonts w:ascii="Times New Roman" w:eastAsia="Times New Roman" w:hAnsi="Times New Roman" w:cs="Times New Roman"/>
          <w:sz w:val="28"/>
          <w:szCs w:val="28"/>
          <w:lang w:eastAsia="ru-RU"/>
        </w:rPr>
        <w:t>), т. е. содержащие по одной хромосоме из каждой пары гомологичных хромосом. В дальнейшем слияние гаплоидных гамет вновь приводит к образованию диплоидного организма. В свете современных знаний представления Менделя о парности наследственных факторов, чистоте гамет и закономерностях расщепления легко объясняются присутствием у диплоидных организмов гомологичных хромосом, их расхождением в мейозе и восстановлением двойного набора при оплодотворении.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Цитологические основы моногибридного скрещивания.</w:t>
      </w:r>
      <w:r w:rsidRPr="00F4421E">
        <w:rPr>
          <w:rFonts w:ascii="Times New Roman" w:eastAsia="Times New Roman" w:hAnsi="Times New Roman" w:cs="Times New Roman"/>
          <w:sz w:val="28"/>
          <w:szCs w:val="28"/>
          <w:lang w:eastAsia="ru-RU"/>
        </w:rPr>
        <w:t xml:space="preserve"> Давайте схематично представим результаты скрещиваний, осуществлённые Менделем, используя современные знания.</w:t>
      </w:r>
    </w:p>
    <w:p w:rsidR="00F4421E" w:rsidRPr="00F4421E" w:rsidRDefault="00F4421E" w:rsidP="00F4421E">
      <w:pPr>
        <w:spacing w:before="100" w:beforeAutospacing="1" w:after="100" w:afterAutospacing="1" w:line="240" w:lineRule="auto"/>
        <w:rPr>
          <w:rFonts w:ascii="Times New Roman" w:eastAsia="Times New Roman" w:hAnsi="Times New Roman" w:cs="Times New Roman"/>
          <w:sz w:val="24"/>
          <w:szCs w:val="24"/>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3CFF1E74" wp14:editId="22401B03">
            <wp:extent cx="3333750" cy="2905125"/>
            <wp:effectExtent l="19050" t="0" r="0" b="0"/>
            <wp:docPr id="9" name="Рисунок 9" descr="https://www.wikireading.ru/img/411927_30_i_0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www.wikireading.ru/img/411927_30_i_088.jpg"/>
                    <pic:cNvPicPr>
                      <a:picLocks noChangeAspect="1" noChangeArrowheads="1"/>
                    </pic:cNvPicPr>
                  </pic:nvPicPr>
                  <pic:blipFill>
                    <a:blip r:embed="rId8" cstate="print"/>
                    <a:srcRect/>
                    <a:stretch>
                      <a:fillRect/>
                    </a:stretch>
                  </pic:blipFill>
                  <pic:spPr bwMode="auto">
                    <a:xfrm>
                      <a:off x="0" y="0"/>
                      <a:ext cx="3333750" cy="290512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Цитологические основы моногибридного скрещивания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roofErr w:type="gramStart"/>
      <w:r w:rsidRPr="00F4421E">
        <w:rPr>
          <w:rFonts w:ascii="Times New Roman" w:eastAsia="Times New Roman" w:hAnsi="Times New Roman" w:cs="Times New Roman"/>
          <w:sz w:val="28"/>
          <w:szCs w:val="28"/>
          <w:lang w:eastAsia="ru-RU"/>
        </w:rPr>
        <w:t>Р</w:t>
      </w:r>
      <w:proofErr w:type="gramEnd"/>
      <w:r w:rsidRPr="00F4421E">
        <w:rPr>
          <w:rFonts w:ascii="Times New Roman" w:eastAsia="Times New Roman" w:hAnsi="Times New Roman" w:cs="Times New Roman"/>
          <w:sz w:val="28"/>
          <w:szCs w:val="28"/>
          <w:lang w:eastAsia="ru-RU"/>
        </w:rPr>
        <w:t xml:space="preserve"> (от лат. </w:t>
      </w:r>
      <w:proofErr w:type="spellStart"/>
      <w:r w:rsidRPr="00F4421E">
        <w:rPr>
          <w:rFonts w:ascii="Times New Roman" w:eastAsiaTheme="majorEastAsia" w:hAnsi="Times New Roman" w:cs="Times New Roman"/>
          <w:i/>
          <w:iCs/>
          <w:sz w:val="28"/>
          <w:szCs w:val="28"/>
          <w:lang w:eastAsia="ru-RU"/>
        </w:rPr>
        <w:t>рarenta</w:t>
      </w:r>
      <w:proofErr w:type="spellEnd"/>
      <w:r w:rsidRPr="00F4421E">
        <w:rPr>
          <w:rFonts w:ascii="Times New Roman" w:eastAsia="Times New Roman" w:hAnsi="Times New Roman" w:cs="Times New Roman"/>
          <w:sz w:val="28"/>
          <w:szCs w:val="28"/>
          <w:lang w:eastAsia="ru-RU"/>
        </w:rPr>
        <w:t xml:space="preserve"> – родители) обозначает родительское поколение, F</w:t>
      </w:r>
      <w:r w:rsidRPr="00F4421E">
        <w:rPr>
          <w:rFonts w:ascii="Times New Roman" w:eastAsia="Times New Roman" w:hAnsi="Times New Roman" w:cs="Times New Roman"/>
          <w:sz w:val="28"/>
          <w:szCs w:val="28"/>
          <w:vertAlign w:val="subscript"/>
          <w:lang w:eastAsia="ru-RU"/>
        </w:rPr>
        <w:t>1</w:t>
      </w:r>
      <w:r w:rsidRPr="00F4421E">
        <w:rPr>
          <w:rFonts w:ascii="Times New Roman" w:eastAsia="Times New Roman" w:hAnsi="Times New Roman" w:cs="Times New Roman"/>
          <w:sz w:val="28"/>
          <w:szCs w:val="28"/>
          <w:lang w:eastAsia="ru-RU"/>
        </w:rPr>
        <w:t xml:space="preserve"> (от лат. </w:t>
      </w:r>
      <w:proofErr w:type="spellStart"/>
      <w:r w:rsidRPr="00F4421E">
        <w:rPr>
          <w:rFonts w:ascii="Times New Roman" w:eastAsiaTheme="majorEastAsia" w:hAnsi="Times New Roman" w:cs="Times New Roman"/>
          <w:i/>
          <w:iCs/>
          <w:sz w:val="28"/>
          <w:szCs w:val="28"/>
          <w:lang w:eastAsia="ru-RU"/>
        </w:rPr>
        <w:t>filii</w:t>
      </w:r>
      <w:proofErr w:type="spellEnd"/>
      <w:r w:rsidRPr="00F4421E">
        <w:rPr>
          <w:rFonts w:ascii="Times New Roman" w:eastAsia="Times New Roman" w:hAnsi="Times New Roman" w:cs="Times New Roman"/>
          <w:sz w:val="28"/>
          <w:szCs w:val="28"/>
          <w:lang w:eastAsia="ru-RU"/>
        </w:rPr>
        <w:t xml:space="preserve"> – дети) – гибриды первого поколения, F</w:t>
      </w:r>
      <w:r w:rsidRPr="00F4421E">
        <w:rPr>
          <w:rFonts w:ascii="Times New Roman" w:eastAsia="Times New Roman" w:hAnsi="Times New Roman" w:cs="Times New Roman"/>
          <w:sz w:val="28"/>
          <w:szCs w:val="28"/>
          <w:vertAlign w:val="subscript"/>
          <w:lang w:eastAsia="ru-RU"/>
        </w:rPr>
        <w:t>2</w:t>
      </w:r>
      <w:r w:rsidRPr="00F4421E">
        <w:rPr>
          <w:rFonts w:ascii="Times New Roman" w:eastAsia="Times New Roman" w:hAnsi="Times New Roman" w:cs="Times New Roman"/>
          <w:sz w:val="28"/>
          <w:szCs w:val="28"/>
          <w:lang w:eastAsia="ru-RU"/>
        </w:rPr>
        <w:t xml:space="preserve"> – гибриды второго поколения, символ </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noProof/>
          <w:sz w:val="28"/>
          <w:szCs w:val="28"/>
          <w:lang w:eastAsia="ru-RU"/>
        </w:rPr>
        <w:drawing>
          <wp:inline distT="0" distB="0" distL="0" distR="0" wp14:anchorId="105917E3" wp14:editId="44F6121E">
            <wp:extent cx="133350" cy="123825"/>
            <wp:effectExtent l="19050" t="0" r="0" b="0"/>
            <wp:docPr id="10" name="Рисунок 10" descr="https://www.wikireading.ru/img/411927_30_i_0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www.wikireading.ru/img/411927_30_i_089.png"/>
                    <pic:cNvPicPr>
                      <a:picLocks noChangeAspect="1" noChangeArrowheads="1"/>
                    </pic:cNvPicPr>
                  </pic:nvPicPr>
                  <pic:blipFill>
                    <a:blip r:embed="rId9" cstate="print"/>
                    <a:srcRect/>
                    <a:stretch>
                      <a:fillRect/>
                    </a:stretch>
                  </pic:blipFill>
                  <pic:spPr bwMode="auto">
                    <a:xfrm>
                      <a:off x="0" y="0"/>
                      <a:ext cx="133350" cy="12382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 женскую особь, символ </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noProof/>
          <w:sz w:val="28"/>
          <w:szCs w:val="28"/>
          <w:lang w:eastAsia="ru-RU"/>
        </w:rPr>
        <w:drawing>
          <wp:inline distT="0" distB="0" distL="0" distR="0" wp14:anchorId="2F21DAA6" wp14:editId="40CDCC4D">
            <wp:extent cx="104775" cy="152400"/>
            <wp:effectExtent l="19050" t="0" r="9525" b="0"/>
            <wp:docPr id="11" name="Рисунок 11" descr="https://www.wikireading.ru/img/411927_30_i_0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www.wikireading.ru/img/411927_30_i_090.png"/>
                    <pic:cNvPicPr>
                      <a:picLocks noChangeAspect="1" noChangeArrowheads="1"/>
                    </pic:cNvPicPr>
                  </pic:nvPicPr>
                  <pic:blipFill>
                    <a:blip r:embed="rId10" cstate="print"/>
                    <a:srcRect/>
                    <a:stretch>
                      <a:fillRect/>
                    </a:stretch>
                  </pic:blipFill>
                  <pic:spPr bwMode="auto">
                    <a:xfrm>
                      <a:off x="0" y="0"/>
                      <a:ext cx="104775" cy="15240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мужскую, знак</w:t>
      </w:r>
      <w:proofErr w:type="gramStart"/>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b/>
          <w:bCs/>
          <w:sz w:val="28"/>
          <w:szCs w:val="28"/>
          <w:lang w:eastAsia="ru-RU"/>
        </w:rPr>
        <w:t>?</w:t>
      </w:r>
      <w:proofErr w:type="gramEnd"/>
      <w:r w:rsidRPr="00F4421E">
        <w:rPr>
          <w:rFonts w:ascii="Times New Roman" w:eastAsia="Times New Roman" w:hAnsi="Times New Roman" w:cs="Times New Roman"/>
          <w:sz w:val="28"/>
          <w:szCs w:val="28"/>
          <w:lang w:eastAsia="ru-RU"/>
        </w:rPr>
        <w:t xml:space="preserve"> – скрещивание,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 xml:space="preserve"> – доминантный ген, отвечающий за формирование жёлтой окраски семян,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 xml:space="preserve"> – рецессивный ген, отвечающий за зелёную окраску.</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Исходные родительские растения в рассматриваемом опыте были гомозиготными, т. е. содержали в обеих гомологичных хромосомах одинаковые аллели гена. Следовательно, первое скрещивание можно записать так: </w:t>
      </w:r>
      <w:proofErr w:type="gramStart"/>
      <w:r w:rsidRPr="00F4421E">
        <w:rPr>
          <w:rFonts w:ascii="Times New Roman" w:eastAsia="Times New Roman" w:hAnsi="Times New Roman" w:cs="Times New Roman"/>
          <w:sz w:val="28"/>
          <w:szCs w:val="28"/>
          <w:lang w:eastAsia="ru-RU"/>
        </w:rPr>
        <w:t>Р</w:t>
      </w:r>
      <w:proofErr w:type="gramEnd"/>
      <w:r w:rsidRPr="00F4421E">
        <w:rPr>
          <w:rFonts w:ascii="Times New Roman" w:eastAsia="Times New Roman" w:hAnsi="Times New Roman" w:cs="Times New Roman"/>
          <w:sz w:val="28"/>
          <w:szCs w:val="28"/>
          <w:lang w:eastAsia="ru-RU"/>
        </w:rPr>
        <w:t xml:space="preserve"> (</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noProof/>
          <w:sz w:val="28"/>
          <w:szCs w:val="28"/>
          <w:lang w:eastAsia="ru-RU"/>
        </w:rPr>
        <w:drawing>
          <wp:inline distT="0" distB="0" distL="0" distR="0" wp14:anchorId="32237014" wp14:editId="148F7B65">
            <wp:extent cx="104775" cy="152400"/>
            <wp:effectExtent l="19050" t="0" r="9525" b="0"/>
            <wp:docPr id="12" name="Рисунок 12" descr="https://www.wikireading.ru/img/411927_30_i_0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www.wikireading.ru/img/411927_30_i_090.png"/>
                    <pic:cNvPicPr>
                      <a:picLocks noChangeAspect="1" noChangeArrowheads="1"/>
                    </pic:cNvPicPr>
                  </pic:nvPicPr>
                  <pic:blipFill>
                    <a:blip r:embed="rId10" cstate="print"/>
                    <a:srcRect/>
                    <a:stretch>
                      <a:fillRect/>
                    </a:stretch>
                  </pic:blipFill>
                  <pic:spPr bwMode="auto">
                    <a:xfrm>
                      <a:off x="0" y="0"/>
                      <a:ext cx="104775" cy="15240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Q </w:t>
      </w:r>
      <w:r w:rsidRPr="00F4421E">
        <w:rPr>
          <w:rFonts w:ascii="Times New Roman" w:eastAsiaTheme="majorEastAsia" w:hAnsi="Times New Roman" w:cs="Times New Roman"/>
          <w:i/>
          <w:iCs/>
          <w:sz w:val="28"/>
          <w:szCs w:val="28"/>
          <w:lang w:eastAsia="ru-RU"/>
        </w:rPr>
        <w:t>АА</w:t>
      </w:r>
      <w:proofErr w:type="gramStart"/>
      <w:r w:rsidRPr="00F4421E">
        <w:rPr>
          <w:rFonts w:ascii="Times New Roman" w:eastAsia="Times New Roman" w:hAnsi="Times New Roman" w:cs="Times New Roman"/>
          <w:sz w:val="28"/>
          <w:szCs w:val="28"/>
          <w:lang w:eastAsia="ru-RU"/>
        </w:rPr>
        <w:t xml:space="preserve"> ?</w:t>
      </w:r>
      <w:proofErr w:type="gramEnd"/>
      <w:r w:rsidRPr="00F4421E">
        <w:rPr>
          <w:rFonts w:ascii="Times New Roman" w:eastAsia="Times New Roman" w:hAnsi="Times New Roman" w:cs="Times New Roman"/>
          <w:sz w:val="28"/>
          <w:szCs w:val="28"/>
          <w:lang w:eastAsia="ru-RU"/>
        </w:rPr>
        <w:t xml:space="preserve"> </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noProof/>
          <w:sz w:val="28"/>
          <w:szCs w:val="28"/>
          <w:lang w:eastAsia="ru-RU"/>
        </w:rPr>
        <w:drawing>
          <wp:inline distT="0" distB="0" distL="0" distR="0" wp14:anchorId="5F7D9A25" wp14:editId="708F7014">
            <wp:extent cx="133350" cy="123825"/>
            <wp:effectExtent l="19050" t="0" r="0" b="0"/>
            <wp:docPr id="13" name="Рисунок 13" descr="https://www.wikireading.ru/img/411927_30_i_0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www.wikireading.ru/img/411927_30_i_089.png"/>
                    <pic:cNvPicPr>
                      <a:picLocks noChangeAspect="1" noChangeArrowheads="1"/>
                    </pic:cNvPicPr>
                  </pic:nvPicPr>
                  <pic:blipFill>
                    <a:blip r:embed="rId9" cstate="print"/>
                    <a:srcRect/>
                    <a:stretch>
                      <a:fillRect/>
                    </a:stretch>
                  </pic:blipFill>
                  <pic:spPr bwMode="auto">
                    <a:xfrm>
                      <a:off x="0" y="0"/>
                      <a:ext cx="133350" cy="12382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roofErr w:type="spellStart"/>
      <w:proofErr w:type="gram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imes New Roman" w:hAnsi="Times New Roman" w:cs="Times New Roman"/>
          <w:sz w:val="28"/>
          <w:szCs w:val="28"/>
          <w:lang w:eastAsia="ru-RU"/>
        </w:rPr>
        <w:t>).</w:t>
      </w:r>
      <w:proofErr w:type="gramEnd"/>
      <w:r w:rsidRPr="00F4421E">
        <w:rPr>
          <w:rFonts w:ascii="Times New Roman" w:eastAsia="Times New Roman" w:hAnsi="Times New Roman" w:cs="Times New Roman"/>
          <w:sz w:val="28"/>
          <w:szCs w:val="28"/>
          <w:lang w:eastAsia="ru-RU"/>
        </w:rPr>
        <w:t xml:space="preserve"> Оба родительских растения могли образовывать гаметы только одного типа: женское растение – гаметы, содержащие ген</w:t>
      </w:r>
      <w:proofErr w:type="gramStart"/>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А</w:t>
      </w:r>
      <w:proofErr w:type="gramEnd"/>
      <w:r w:rsidRPr="00F4421E">
        <w:rPr>
          <w:rFonts w:ascii="Times New Roman" w:eastAsiaTheme="majorEastAsia" w:hAnsi="Times New Roman" w:cs="Times New Roman"/>
          <w:i/>
          <w:iCs/>
          <w:sz w:val="28"/>
          <w:szCs w:val="28"/>
          <w:lang w:eastAsia="ru-RU"/>
        </w:rPr>
        <w:t>,</w:t>
      </w:r>
      <w:r w:rsidRPr="00F4421E">
        <w:rPr>
          <w:rFonts w:ascii="Times New Roman" w:eastAsia="Times New Roman" w:hAnsi="Times New Roman" w:cs="Times New Roman"/>
          <w:sz w:val="28"/>
          <w:szCs w:val="28"/>
          <w:lang w:eastAsia="ru-RU"/>
        </w:rPr>
        <w:t xml:space="preserve"> мужское –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 xml:space="preserve"> Поэтому при их слиянии все особи первого поколения имели одинаковый гетерозиготный генотип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imes New Roman" w:hAnsi="Times New Roman" w:cs="Times New Roman"/>
          <w:sz w:val="28"/>
          <w:szCs w:val="28"/>
          <w:lang w:eastAsia="ru-RU"/>
        </w:rPr>
        <w:t>) и одинаковое проявление признака (жёлтые семена).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Гибриды первого поколения образовывали в равном соотношении гаметы двух типов, несущие гены</w:t>
      </w:r>
      <w:proofErr w:type="gramStart"/>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А</w:t>
      </w:r>
      <w:proofErr w:type="gramEnd"/>
      <w:r w:rsidRPr="00F4421E">
        <w:rPr>
          <w:rFonts w:ascii="Times New Roman" w:eastAsia="Times New Roman" w:hAnsi="Times New Roman" w:cs="Times New Roman"/>
          <w:sz w:val="28"/>
          <w:szCs w:val="28"/>
          <w:lang w:eastAsia="ru-RU"/>
        </w:rPr>
        <w:t xml:space="preserve"> и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 xml:space="preserve"> При самоопылении в результате случайной встречи гамет в F</w:t>
      </w:r>
      <w:r w:rsidRPr="00F4421E">
        <w:rPr>
          <w:rFonts w:ascii="Times New Roman" w:eastAsia="Times New Roman" w:hAnsi="Times New Roman" w:cs="Times New Roman"/>
          <w:sz w:val="28"/>
          <w:szCs w:val="28"/>
          <w:vertAlign w:val="subscript"/>
          <w:lang w:eastAsia="ru-RU"/>
        </w:rPr>
        <w:t>2</w:t>
      </w:r>
      <w:r w:rsidRPr="00F4421E">
        <w:rPr>
          <w:rFonts w:ascii="Times New Roman" w:eastAsia="Times New Roman" w:hAnsi="Times New Roman" w:cs="Times New Roman"/>
          <w:sz w:val="28"/>
          <w:szCs w:val="28"/>
          <w:lang w:eastAsia="ru-RU"/>
        </w:rPr>
        <w:t xml:space="preserve"> возникали следующие зиготы: </w:t>
      </w:r>
      <w:r w:rsidRPr="00F4421E">
        <w:rPr>
          <w:rFonts w:ascii="Times New Roman" w:eastAsiaTheme="majorEastAsia" w:hAnsi="Times New Roman" w:cs="Times New Roman"/>
          <w:i/>
          <w:iCs/>
          <w:sz w:val="28"/>
          <w:szCs w:val="28"/>
          <w:lang w:eastAsia="ru-RU"/>
        </w:rPr>
        <w:t xml:space="preserve">АА,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heme="majorEastAsia" w:hAnsi="Times New Roman" w:cs="Times New Roman"/>
          <w:i/>
          <w:iCs/>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heme="majorEastAsia" w:hAnsi="Times New Roman" w:cs="Times New Roman"/>
          <w:i/>
          <w:iCs/>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heme="majorEastAsia" w:hAnsi="Times New Roman" w:cs="Times New Roman"/>
          <w:i/>
          <w:iCs/>
          <w:sz w:val="28"/>
          <w:szCs w:val="28"/>
          <w:lang w:eastAsia="ru-RU"/>
        </w:rPr>
        <w:t>,</w:t>
      </w:r>
      <w:r w:rsidRPr="00F4421E">
        <w:rPr>
          <w:rFonts w:ascii="Times New Roman" w:eastAsia="Times New Roman" w:hAnsi="Times New Roman" w:cs="Times New Roman"/>
          <w:sz w:val="28"/>
          <w:szCs w:val="28"/>
          <w:lang w:eastAsia="ru-RU"/>
        </w:rPr>
        <w:t xml:space="preserve"> </w:t>
      </w:r>
      <w:r w:rsidRPr="00F4421E">
        <w:rPr>
          <w:rFonts w:ascii="Times New Roman" w:eastAsia="Times New Roman" w:hAnsi="Times New Roman" w:cs="Times New Roman"/>
          <w:sz w:val="28"/>
          <w:szCs w:val="28"/>
          <w:lang w:eastAsia="ru-RU"/>
        </w:rPr>
        <w:lastRenderedPageBreak/>
        <w:t xml:space="preserve">что можно записать так: </w:t>
      </w:r>
      <w:r w:rsidRPr="00F4421E">
        <w:rPr>
          <w:rFonts w:ascii="Times New Roman" w:eastAsiaTheme="majorEastAsia" w:hAnsi="Times New Roman" w:cs="Times New Roman"/>
          <w:i/>
          <w:iCs/>
          <w:sz w:val="28"/>
          <w:szCs w:val="28"/>
          <w:lang w:eastAsia="ru-RU"/>
        </w:rPr>
        <w:t xml:space="preserve">АА + 2Аа +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heme="majorEastAsia" w:hAnsi="Times New Roman" w:cs="Times New Roman"/>
          <w:i/>
          <w:iCs/>
          <w:sz w:val="28"/>
          <w:szCs w:val="28"/>
          <w:lang w:eastAsia="ru-RU"/>
        </w:rPr>
        <w:t>.</w:t>
      </w:r>
      <w:r w:rsidRPr="00F4421E">
        <w:rPr>
          <w:rFonts w:ascii="Times New Roman" w:eastAsia="Times New Roman" w:hAnsi="Times New Roman" w:cs="Times New Roman"/>
          <w:sz w:val="28"/>
          <w:szCs w:val="28"/>
          <w:lang w:eastAsia="ru-RU"/>
        </w:rPr>
        <w:t xml:space="preserve"> Гетерозиготные семена окрашены в жёлтый цвет, поэтому по фенотипу расщепление во втором поколении соответствует 3:1. Понятно, что та </w:t>
      </w:r>
      <w:r w:rsidRPr="00F4421E">
        <w:rPr>
          <w:rFonts w:ascii="Times New Roman" w:eastAsia="Times New Roman" w:hAnsi="Times New Roman" w:cs="Times New Roman"/>
          <w:sz w:val="28"/>
          <w:szCs w:val="28"/>
          <w:vertAlign w:val="superscript"/>
          <w:lang w:eastAsia="ru-RU"/>
        </w:rPr>
        <w:t>1</w:t>
      </w:r>
      <w:r w:rsidRPr="00F4421E">
        <w:rPr>
          <w:rFonts w:ascii="Times New Roman" w:eastAsia="Times New Roman" w:hAnsi="Times New Roman" w:cs="Times New Roman"/>
          <w:sz w:val="28"/>
          <w:szCs w:val="28"/>
          <w:lang w:eastAsia="ru-RU"/>
        </w:rPr>
        <w:t>/</w:t>
      </w:r>
      <w:r w:rsidRPr="00F4421E">
        <w:rPr>
          <w:rFonts w:ascii="Times New Roman" w:eastAsia="Times New Roman" w:hAnsi="Times New Roman" w:cs="Times New Roman"/>
          <w:sz w:val="28"/>
          <w:szCs w:val="28"/>
          <w:vertAlign w:val="subscript"/>
          <w:lang w:eastAsia="ru-RU"/>
        </w:rPr>
        <w:t>3</w:t>
      </w:r>
      <w:r w:rsidRPr="00F4421E">
        <w:rPr>
          <w:rFonts w:ascii="Times New Roman" w:eastAsia="Times New Roman" w:hAnsi="Times New Roman" w:cs="Times New Roman"/>
          <w:sz w:val="28"/>
          <w:szCs w:val="28"/>
          <w:lang w:eastAsia="ru-RU"/>
        </w:rPr>
        <w:t xml:space="preserve"> растений, которые выросли из жёлтых семян, имеющих гены </w:t>
      </w:r>
      <w:r w:rsidRPr="00F4421E">
        <w:rPr>
          <w:rFonts w:ascii="Times New Roman" w:eastAsiaTheme="majorEastAsia" w:hAnsi="Times New Roman" w:cs="Times New Roman"/>
          <w:i/>
          <w:iCs/>
          <w:sz w:val="28"/>
          <w:szCs w:val="28"/>
          <w:lang w:eastAsia="ru-RU"/>
        </w:rPr>
        <w:t>АА</w:t>
      </w:r>
      <w:r w:rsidRPr="00F4421E">
        <w:rPr>
          <w:rFonts w:ascii="Times New Roman" w:eastAsia="Times New Roman" w:hAnsi="Times New Roman" w:cs="Times New Roman"/>
          <w:sz w:val="28"/>
          <w:szCs w:val="28"/>
          <w:lang w:eastAsia="ru-RU"/>
        </w:rPr>
        <w:t xml:space="preserve">, при самоопылении сформируют только жёлтые семена. Остальные </w:t>
      </w:r>
      <w:r w:rsidRPr="00F4421E">
        <w:rPr>
          <w:rFonts w:ascii="Times New Roman" w:eastAsia="Times New Roman" w:hAnsi="Times New Roman" w:cs="Times New Roman"/>
          <w:sz w:val="28"/>
          <w:szCs w:val="28"/>
          <w:vertAlign w:val="superscript"/>
          <w:lang w:eastAsia="ru-RU"/>
        </w:rPr>
        <w:t>2</w:t>
      </w:r>
      <w:r w:rsidRPr="00F4421E">
        <w:rPr>
          <w:rFonts w:ascii="Times New Roman" w:eastAsia="Times New Roman" w:hAnsi="Times New Roman" w:cs="Times New Roman"/>
          <w:sz w:val="28"/>
          <w:szCs w:val="28"/>
          <w:lang w:eastAsia="ru-RU"/>
        </w:rPr>
        <w:t>/</w:t>
      </w:r>
      <w:r w:rsidRPr="00F4421E">
        <w:rPr>
          <w:rFonts w:ascii="Times New Roman" w:eastAsia="Times New Roman" w:hAnsi="Times New Roman" w:cs="Times New Roman"/>
          <w:sz w:val="28"/>
          <w:szCs w:val="28"/>
          <w:vertAlign w:val="subscript"/>
          <w:lang w:eastAsia="ru-RU"/>
        </w:rPr>
        <w:t>3</w:t>
      </w:r>
      <w:r w:rsidRPr="00F4421E">
        <w:rPr>
          <w:rFonts w:ascii="Times New Roman" w:eastAsia="Times New Roman" w:hAnsi="Times New Roman" w:cs="Times New Roman"/>
          <w:sz w:val="28"/>
          <w:szCs w:val="28"/>
          <w:lang w:eastAsia="ru-RU"/>
        </w:rPr>
        <w:t xml:space="preserve"> растений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imes New Roman" w:hAnsi="Times New Roman" w:cs="Times New Roman"/>
          <w:sz w:val="28"/>
          <w:szCs w:val="28"/>
          <w:lang w:eastAsia="ru-RU"/>
        </w:rPr>
        <w:t>) в следующем поколении вновь образуют расщепление признаков.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Закон независимого наследования.</w:t>
      </w:r>
      <w:r w:rsidRPr="00F4421E">
        <w:rPr>
          <w:rFonts w:ascii="Times New Roman" w:eastAsia="Times New Roman" w:hAnsi="Times New Roman" w:cs="Times New Roman"/>
          <w:sz w:val="28"/>
          <w:szCs w:val="28"/>
          <w:lang w:eastAsia="ru-RU"/>
        </w:rPr>
        <w:t xml:space="preserve"> Изучение наследования отдельных признаков (цвет семени, форма семени, цвет венчика и др.) позволило Г. Менделю установить ряд важных закономерностей. Но в природе организмы редко отличаются друг от друга только по одному признаку, поэтому Мендель решил исследовать, как ведут себя в ряду поколений несколько признаков одновременно.</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Скрещивание, при котором прослеживают наследование двух пар альтернативных признаков, называют </w:t>
      </w:r>
      <w:proofErr w:type="spellStart"/>
      <w:r w:rsidRPr="00F4421E">
        <w:rPr>
          <w:rFonts w:ascii="Times New Roman" w:eastAsiaTheme="majorEastAsia" w:hAnsi="Times New Roman" w:cs="Times New Roman"/>
          <w:i/>
          <w:iCs/>
          <w:sz w:val="28"/>
          <w:szCs w:val="28"/>
          <w:lang w:eastAsia="ru-RU"/>
        </w:rPr>
        <w:t>дигибридным</w:t>
      </w:r>
      <w:proofErr w:type="spellEnd"/>
      <w:r w:rsidRPr="00F4421E">
        <w:rPr>
          <w:rFonts w:ascii="Times New Roman" w:eastAsia="Times New Roman" w:hAnsi="Times New Roman" w:cs="Times New Roman"/>
          <w:sz w:val="28"/>
          <w:szCs w:val="28"/>
          <w:lang w:eastAsia="ru-RU"/>
        </w:rPr>
        <w:t xml:space="preserve">, трёх пар – </w:t>
      </w:r>
      <w:proofErr w:type="spellStart"/>
      <w:r w:rsidRPr="00F4421E">
        <w:rPr>
          <w:rFonts w:ascii="Times New Roman" w:eastAsia="Times New Roman" w:hAnsi="Times New Roman" w:cs="Times New Roman"/>
          <w:sz w:val="28"/>
          <w:szCs w:val="28"/>
          <w:lang w:eastAsia="ru-RU"/>
        </w:rPr>
        <w:t>тригибридным</w:t>
      </w:r>
      <w:proofErr w:type="spellEnd"/>
      <w:r w:rsidRPr="00F4421E">
        <w:rPr>
          <w:rFonts w:ascii="Times New Roman" w:eastAsia="Times New Roman" w:hAnsi="Times New Roman" w:cs="Times New Roman"/>
          <w:sz w:val="28"/>
          <w:szCs w:val="28"/>
          <w:lang w:eastAsia="ru-RU"/>
        </w:rPr>
        <w:t xml:space="preserve"> и т. д. В общем случае скрещивание особей, отличающихся по многим признакам, называют полигибридным.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Для постановки эксперимента по </w:t>
      </w:r>
      <w:proofErr w:type="spellStart"/>
      <w:r w:rsidRPr="00F4421E">
        <w:rPr>
          <w:rFonts w:ascii="Times New Roman" w:eastAsia="Times New Roman" w:hAnsi="Times New Roman" w:cs="Times New Roman"/>
          <w:sz w:val="28"/>
          <w:szCs w:val="28"/>
          <w:lang w:eastAsia="ru-RU"/>
        </w:rPr>
        <w:t>дигибридному</w:t>
      </w:r>
      <w:proofErr w:type="spellEnd"/>
      <w:r w:rsidRPr="00F4421E">
        <w:rPr>
          <w:rFonts w:ascii="Times New Roman" w:eastAsia="Times New Roman" w:hAnsi="Times New Roman" w:cs="Times New Roman"/>
          <w:sz w:val="28"/>
          <w:szCs w:val="28"/>
          <w:lang w:eastAsia="ru-RU"/>
        </w:rPr>
        <w:t xml:space="preserve"> скрещиванию Мендель взял два сорта гороха, один из которых имел жёлтые и гладкие семена, а другой – зелёные и морщинистые. В первом поколении все гибридные семена были жёлтыми и гладкими, т. е. закономерность единообразия сохранилась и в этом типе скрещивания. Следовательно, жёлтая окраска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 и гладкая форма (</w:t>
      </w:r>
      <w:r w:rsidRPr="00F4421E">
        <w:rPr>
          <w:rFonts w:ascii="Times New Roman" w:eastAsiaTheme="majorEastAsia" w:hAnsi="Times New Roman" w:cs="Times New Roman"/>
          <w:i/>
          <w:iCs/>
          <w:sz w:val="28"/>
          <w:szCs w:val="28"/>
          <w:lang w:eastAsia="ru-RU"/>
        </w:rPr>
        <w:t>В</w:t>
      </w:r>
      <w:r w:rsidRPr="00F4421E">
        <w:rPr>
          <w:rFonts w:ascii="Times New Roman" w:eastAsia="Times New Roman" w:hAnsi="Times New Roman" w:cs="Times New Roman"/>
          <w:sz w:val="28"/>
          <w:szCs w:val="28"/>
          <w:lang w:eastAsia="ru-RU"/>
        </w:rPr>
        <w:t>) – доминантные признаки, а зелёная окраска (</w:t>
      </w:r>
      <w:r w:rsidRPr="00F4421E">
        <w:rPr>
          <w:rFonts w:ascii="Times New Roman" w:eastAsiaTheme="majorEastAsia" w:hAnsi="Times New Roman" w:cs="Times New Roman"/>
          <w:i/>
          <w:iCs/>
          <w:sz w:val="28"/>
          <w:szCs w:val="28"/>
          <w:lang w:eastAsia="ru-RU"/>
        </w:rPr>
        <w:t>а</w:t>
      </w:r>
      <w:r w:rsidRPr="00F4421E">
        <w:rPr>
          <w:rFonts w:ascii="Times New Roman" w:eastAsia="Times New Roman" w:hAnsi="Times New Roman" w:cs="Times New Roman"/>
          <w:sz w:val="28"/>
          <w:szCs w:val="28"/>
          <w:lang w:eastAsia="ru-RU"/>
        </w:rPr>
        <w:t>) и морщинистая форма (</w:t>
      </w:r>
      <w:r w:rsidRPr="00F4421E">
        <w:rPr>
          <w:rFonts w:ascii="Times New Roman" w:eastAsiaTheme="majorEastAsia" w:hAnsi="Times New Roman" w:cs="Times New Roman"/>
          <w:i/>
          <w:iCs/>
          <w:sz w:val="28"/>
          <w:szCs w:val="28"/>
          <w:lang w:eastAsia="ru-RU"/>
        </w:rPr>
        <w:t>b</w:t>
      </w:r>
      <w:r w:rsidRPr="00F4421E">
        <w:rPr>
          <w:rFonts w:ascii="Times New Roman" w:eastAsia="Times New Roman" w:hAnsi="Times New Roman" w:cs="Times New Roman"/>
          <w:sz w:val="28"/>
          <w:szCs w:val="28"/>
          <w:lang w:eastAsia="ru-RU"/>
        </w:rPr>
        <w:t xml:space="preserve">) – рецессивные. При самоопылении гибридных растений во втором поколении произошло расщепление и образовалось четыре фенотипических класса: 315 жёлтых гладких семян, 101 жёлтое морщинистое, 108 зелёных гладких и 32 зелёных морщинистых. Для того чтобы было легче понять, что происходит при </w:t>
      </w:r>
      <w:proofErr w:type="spellStart"/>
      <w:r w:rsidRPr="00F4421E">
        <w:rPr>
          <w:rFonts w:ascii="Times New Roman" w:eastAsia="Times New Roman" w:hAnsi="Times New Roman" w:cs="Times New Roman"/>
          <w:sz w:val="28"/>
          <w:szCs w:val="28"/>
          <w:lang w:eastAsia="ru-RU"/>
        </w:rPr>
        <w:t>дигибридном</w:t>
      </w:r>
      <w:proofErr w:type="spellEnd"/>
      <w:r w:rsidRPr="00F4421E">
        <w:rPr>
          <w:rFonts w:ascii="Times New Roman" w:eastAsia="Times New Roman" w:hAnsi="Times New Roman" w:cs="Times New Roman"/>
          <w:sz w:val="28"/>
          <w:szCs w:val="28"/>
          <w:lang w:eastAsia="ru-RU"/>
        </w:rPr>
        <w:t xml:space="preserve"> скрещивании, воспользуемся таблицей (рис. 78). Впервые такой способ определения соотношения фенотипических классов в сложных скрещиваниях предложил английский генетик </w:t>
      </w:r>
      <w:proofErr w:type="spellStart"/>
      <w:r w:rsidRPr="00F4421E">
        <w:rPr>
          <w:rFonts w:ascii="Times New Roman" w:eastAsia="Times New Roman" w:hAnsi="Times New Roman" w:cs="Times New Roman"/>
          <w:sz w:val="28"/>
          <w:szCs w:val="28"/>
          <w:lang w:eastAsia="ru-RU"/>
        </w:rPr>
        <w:t>Реджиналд</w:t>
      </w:r>
      <w:proofErr w:type="spellEnd"/>
      <w:r w:rsidRPr="00F4421E">
        <w:rPr>
          <w:rFonts w:ascii="Times New Roman" w:eastAsia="Times New Roman" w:hAnsi="Times New Roman" w:cs="Times New Roman"/>
          <w:sz w:val="28"/>
          <w:szCs w:val="28"/>
          <w:lang w:eastAsia="ru-RU"/>
        </w:rPr>
        <w:t xml:space="preserve"> </w:t>
      </w:r>
      <w:proofErr w:type="spellStart"/>
      <w:r w:rsidRPr="00F4421E">
        <w:rPr>
          <w:rFonts w:ascii="Times New Roman" w:eastAsia="Times New Roman" w:hAnsi="Times New Roman" w:cs="Times New Roman"/>
          <w:sz w:val="28"/>
          <w:szCs w:val="28"/>
          <w:lang w:eastAsia="ru-RU"/>
        </w:rPr>
        <w:t>Пеннет</w:t>
      </w:r>
      <w:proofErr w:type="spellEnd"/>
      <w:r w:rsidRPr="00F4421E">
        <w:rPr>
          <w:rFonts w:ascii="Times New Roman" w:eastAsia="Times New Roman" w:hAnsi="Times New Roman" w:cs="Times New Roman"/>
          <w:sz w:val="28"/>
          <w:szCs w:val="28"/>
          <w:lang w:eastAsia="ru-RU"/>
        </w:rPr>
        <w:t xml:space="preserve">, поэтому такую таблицу называют </w:t>
      </w:r>
      <w:r w:rsidRPr="00F4421E">
        <w:rPr>
          <w:rFonts w:ascii="Times New Roman" w:eastAsiaTheme="majorEastAsia" w:hAnsi="Times New Roman" w:cs="Times New Roman"/>
          <w:i/>
          <w:iCs/>
          <w:sz w:val="28"/>
          <w:szCs w:val="28"/>
          <w:lang w:eastAsia="ru-RU"/>
        </w:rPr>
        <w:t xml:space="preserve">решёткой </w:t>
      </w:r>
      <w:proofErr w:type="spellStart"/>
      <w:r w:rsidRPr="00F4421E">
        <w:rPr>
          <w:rFonts w:ascii="Times New Roman" w:eastAsiaTheme="majorEastAsia" w:hAnsi="Times New Roman" w:cs="Times New Roman"/>
          <w:i/>
          <w:iCs/>
          <w:sz w:val="28"/>
          <w:szCs w:val="28"/>
          <w:lang w:eastAsia="ru-RU"/>
        </w:rPr>
        <w:t>Пеннета</w:t>
      </w:r>
      <w:proofErr w:type="spellEnd"/>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Исходные родительские растения были </w:t>
      </w:r>
      <w:proofErr w:type="spellStart"/>
      <w:r w:rsidRPr="00F4421E">
        <w:rPr>
          <w:rFonts w:ascii="Times New Roman" w:eastAsia="Times New Roman" w:hAnsi="Times New Roman" w:cs="Times New Roman"/>
          <w:sz w:val="28"/>
          <w:szCs w:val="28"/>
          <w:lang w:eastAsia="ru-RU"/>
        </w:rPr>
        <w:t>гомозиготны</w:t>
      </w:r>
      <w:proofErr w:type="spellEnd"/>
      <w:r w:rsidRPr="00F4421E">
        <w:rPr>
          <w:rFonts w:ascii="Times New Roman" w:eastAsia="Times New Roman" w:hAnsi="Times New Roman" w:cs="Times New Roman"/>
          <w:sz w:val="28"/>
          <w:szCs w:val="28"/>
          <w:lang w:eastAsia="ru-RU"/>
        </w:rPr>
        <w:t xml:space="preserve"> по обоим генам и могли образовать гаметы только одного типа: выросшие из жёлтых гладких горошин (</w:t>
      </w:r>
      <w:r w:rsidRPr="00F4421E">
        <w:rPr>
          <w:rFonts w:ascii="Times New Roman" w:eastAsiaTheme="majorEastAsia" w:hAnsi="Times New Roman" w:cs="Times New Roman"/>
          <w:i/>
          <w:iCs/>
          <w:sz w:val="28"/>
          <w:szCs w:val="28"/>
          <w:lang w:eastAsia="ru-RU"/>
        </w:rPr>
        <w:t>ААВВ</w:t>
      </w:r>
      <w:r w:rsidRPr="00F4421E">
        <w:rPr>
          <w:rFonts w:ascii="Times New Roman" w:eastAsia="Times New Roman" w:hAnsi="Times New Roman" w:cs="Times New Roman"/>
          <w:sz w:val="28"/>
          <w:szCs w:val="28"/>
          <w:lang w:eastAsia="ru-RU"/>
        </w:rPr>
        <w:t xml:space="preserve">) – только </w:t>
      </w:r>
      <w:r w:rsidRPr="00F4421E">
        <w:rPr>
          <w:rFonts w:ascii="Times New Roman" w:eastAsiaTheme="majorEastAsia" w:hAnsi="Times New Roman" w:cs="Times New Roman"/>
          <w:i/>
          <w:iCs/>
          <w:sz w:val="28"/>
          <w:szCs w:val="28"/>
          <w:lang w:eastAsia="ru-RU"/>
        </w:rPr>
        <w:t>АВ</w:t>
      </w:r>
      <w:r w:rsidRPr="00F4421E">
        <w:rPr>
          <w:rFonts w:ascii="Times New Roman" w:eastAsia="Times New Roman" w:hAnsi="Times New Roman" w:cs="Times New Roman"/>
          <w:sz w:val="28"/>
          <w:szCs w:val="28"/>
          <w:lang w:eastAsia="ru-RU"/>
        </w:rPr>
        <w:t>, а выросшие из зелёных морщинистых (</w:t>
      </w:r>
      <w:proofErr w:type="spellStart"/>
      <w:r w:rsidRPr="00F4421E">
        <w:rPr>
          <w:rFonts w:ascii="Times New Roman" w:eastAsiaTheme="majorEastAsia" w:hAnsi="Times New Roman" w:cs="Times New Roman"/>
          <w:i/>
          <w:iCs/>
          <w:sz w:val="28"/>
          <w:szCs w:val="28"/>
          <w:lang w:eastAsia="ru-RU"/>
        </w:rPr>
        <w:t>аа</w:t>
      </w:r>
      <w:proofErr w:type="gramStart"/>
      <w:r w:rsidRPr="00F4421E">
        <w:rPr>
          <w:rFonts w:ascii="Times New Roman" w:eastAsiaTheme="majorEastAsia" w:hAnsi="Times New Roman" w:cs="Times New Roman"/>
          <w:i/>
          <w:iCs/>
          <w:sz w:val="28"/>
          <w:szCs w:val="28"/>
          <w:lang w:eastAsia="ru-RU"/>
        </w:rPr>
        <w:t>bb</w:t>
      </w:r>
      <w:proofErr w:type="spellEnd"/>
      <w:proofErr w:type="gramEnd"/>
      <w:r w:rsidRPr="00F4421E">
        <w:rPr>
          <w:rFonts w:ascii="Times New Roman" w:eastAsia="Times New Roman" w:hAnsi="Times New Roman" w:cs="Times New Roman"/>
          <w:sz w:val="28"/>
          <w:szCs w:val="28"/>
          <w:lang w:eastAsia="ru-RU"/>
        </w:rPr>
        <w:t xml:space="preserve">) – </w:t>
      </w:r>
      <w:proofErr w:type="spellStart"/>
      <w:r w:rsidRPr="00F4421E">
        <w:rPr>
          <w:rFonts w:ascii="Times New Roman" w:eastAsiaTheme="majorEastAsia" w:hAnsi="Times New Roman" w:cs="Times New Roman"/>
          <w:i/>
          <w:iCs/>
          <w:sz w:val="28"/>
          <w:szCs w:val="28"/>
          <w:lang w:eastAsia="ru-RU"/>
        </w:rPr>
        <w:t>аb</w:t>
      </w:r>
      <w:proofErr w:type="spellEnd"/>
      <w:r w:rsidRPr="00F4421E">
        <w:rPr>
          <w:rFonts w:ascii="Times New Roman" w:eastAsiaTheme="majorEastAsia" w:hAnsi="Times New Roman" w:cs="Times New Roman"/>
          <w:i/>
          <w:iCs/>
          <w:sz w:val="28"/>
          <w:szCs w:val="28"/>
          <w:lang w:eastAsia="ru-RU"/>
        </w:rPr>
        <w:t>.</w:t>
      </w:r>
      <w:r w:rsidRPr="00F4421E">
        <w:rPr>
          <w:rFonts w:ascii="Times New Roman" w:eastAsia="Times New Roman" w:hAnsi="Times New Roman" w:cs="Times New Roman"/>
          <w:sz w:val="28"/>
          <w:szCs w:val="28"/>
          <w:lang w:eastAsia="ru-RU"/>
        </w:rPr>
        <w:t xml:space="preserve"> Следовательно, всё первое поколение было единообразно и по генотипу (</w:t>
      </w:r>
      <w:proofErr w:type="spellStart"/>
      <w:r w:rsidRPr="00F4421E">
        <w:rPr>
          <w:rFonts w:ascii="Times New Roman" w:eastAsiaTheme="majorEastAsia" w:hAnsi="Times New Roman" w:cs="Times New Roman"/>
          <w:i/>
          <w:iCs/>
          <w:sz w:val="28"/>
          <w:szCs w:val="28"/>
          <w:lang w:eastAsia="ru-RU"/>
        </w:rPr>
        <w:t>АаВ</w:t>
      </w:r>
      <w:proofErr w:type="gramStart"/>
      <w:r w:rsidRPr="00F4421E">
        <w:rPr>
          <w:rFonts w:ascii="Times New Roman" w:eastAsiaTheme="majorEastAsia" w:hAnsi="Times New Roman" w:cs="Times New Roman"/>
          <w:i/>
          <w:iCs/>
          <w:sz w:val="28"/>
          <w:szCs w:val="28"/>
          <w:lang w:eastAsia="ru-RU"/>
        </w:rPr>
        <w:t>b</w:t>
      </w:r>
      <w:proofErr w:type="spellEnd"/>
      <w:proofErr w:type="gramEnd"/>
      <w:r w:rsidRPr="00F4421E">
        <w:rPr>
          <w:rFonts w:ascii="Times New Roman" w:eastAsia="Times New Roman" w:hAnsi="Times New Roman" w:cs="Times New Roman"/>
          <w:sz w:val="28"/>
          <w:szCs w:val="28"/>
          <w:lang w:eastAsia="ru-RU"/>
        </w:rPr>
        <w:t xml:space="preserve">), и по фенотипу (жёлтые гладкие горошины), что соответствует данным, полученным Менделем. Если гены, отвечающие за формирование исследуемых признаков, расположены в разных хромосомах, то при </w:t>
      </w:r>
      <w:r w:rsidRPr="00F4421E">
        <w:rPr>
          <w:rFonts w:ascii="Times New Roman" w:eastAsia="Times New Roman" w:hAnsi="Times New Roman" w:cs="Times New Roman"/>
          <w:sz w:val="28"/>
          <w:szCs w:val="28"/>
          <w:lang w:eastAsia="ru-RU"/>
        </w:rPr>
        <w:lastRenderedPageBreak/>
        <w:t>образовании гамет у гибридов первого поколения они будут комбинироваться независимо друг от друга.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Вспомните, что в первом делении мейоза при образовании половых клеток гомологичные хромосомы каждой пары расходятся к разным полюсам клетки независимо от других пар гомологичных хромосом.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Допустим, хромосома с геном</w:t>
      </w:r>
      <w:proofErr w:type="gramStart"/>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А</w:t>
      </w:r>
      <w:proofErr w:type="gramEnd"/>
      <w:r w:rsidRPr="00F4421E">
        <w:rPr>
          <w:rFonts w:ascii="Times New Roman" w:eastAsia="Times New Roman" w:hAnsi="Times New Roman" w:cs="Times New Roman"/>
          <w:sz w:val="28"/>
          <w:szCs w:val="28"/>
          <w:lang w:eastAsia="ru-RU"/>
        </w:rPr>
        <w:t xml:space="preserve"> отошла к одному полюсу, к тому же полюсу с равной вероятностью может отойти и хромосома с геном </w:t>
      </w:r>
      <w:r w:rsidRPr="00F4421E">
        <w:rPr>
          <w:rFonts w:ascii="Times New Roman" w:eastAsiaTheme="majorEastAsia" w:hAnsi="Times New Roman" w:cs="Times New Roman"/>
          <w:i/>
          <w:iCs/>
          <w:sz w:val="28"/>
          <w:szCs w:val="28"/>
          <w:lang w:eastAsia="ru-RU"/>
        </w:rPr>
        <w:t>В</w:t>
      </w:r>
      <w:r w:rsidRPr="00F4421E">
        <w:rPr>
          <w:rFonts w:ascii="Times New Roman" w:eastAsia="Times New Roman" w:hAnsi="Times New Roman" w:cs="Times New Roman"/>
          <w:sz w:val="28"/>
          <w:szCs w:val="28"/>
          <w:lang w:eastAsia="ru-RU"/>
        </w:rPr>
        <w:t xml:space="preserve">, и хромосома с геном </w:t>
      </w:r>
      <w:r w:rsidRPr="00F4421E">
        <w:rPr>
          <w:rFonts w:ascii="Times New Roman" w:eastAsiaTheme="majorEastAsia" w:hAnsi="Times New Roman" w:cs="Times New Roman"/>
          <w:i/>
          <w:iCs/>
          <w:sz w:val="28"/>
          <w:szCs w:val="28"/>
          <w:lang w:eastAsia="ru-RU"/>
        </w:rPr>
        <w:t>b</w:t>
      </w:r>
      <w:r w:rsidRPr="00F4421E">
        <w:rPr>
          <w:rFonts w:ascii="Times New Roman" w:eastAsia="Times New Roman" w:hAnsi="Times New Roman" w:cs="Times New Roman"/>
          <w:sz w:val="28"/>
          <w:szCs w:val="28"/>
          <w:lang w:eastAsia="ru-RU"/>
        </w:rPr>
        <w:t>. Следовательно, ген</w:t>
      </w:r>
      <w:proofErr w:type="gramStart"/>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А</w:t>
      </w:r>
      <w:proofErr w:type="gramEnd"/>
      <w:r w:rsidRPr="00F4421E">
        <w:rPr>
          <w:rFonts w:ascii="Times New Roman" w:eastAsia="Times New Roman" w:hAnsi="Times New Roman" w:cs="Times New Roman"/>
          <w:sz w:val="28"/>
          <w:szCs w:val="28"/>
          <w:lang w:eastAsia="ru-RU"/>
        </w:rPr>
        <w:t xml:space="preserve"> может оказаться в одной гамете и с геном </w:t>
      </w:r>
      <w:r w:rsidRPr="00F4421E">
        <w:rPr>
          <w:rFonts w:ascii="Times New Roman" w:eastAsiaTheme="majorEastAsia" w:hAnsi="Times New Roman" w:cs="Times New Roman"/>
          <w:i/>
          <w:iCs/>
          <w:sz w:val="28"/>
          <w:szCs w:val="28"/>
          <w:lang w:eastAsia="ru-RU"/>
        </w:rPr>
        <w:t>В,</w:t>
      </w:r>
      <w:r w:rsidRPr="00F4421E">
        <w:rPr>
          <w:rFonts w:ascii="Times New Roman" w:eastAsia="Times New Roman" w:hAnsi="Times New Roman" w:cs="Times New Roman"/>
          <w:sz w:val="28"/>
          <w:szCs w:val="28"/>
          <w:lang w:eastAsia="ru-RU"/>
        </w:rPr>
        <w:t xml:space="preserve"> и с геном </w:t>
      </w:r>
      <w:r w:rsidRPr="00F4421E">
        <w:rPr>
          <w:rFonts w:ascii="Times New Roman" w:eastAsiaTheme="majorEastAsia" w:hAnsi="Times New Roman" w:cs="Times New Roman"/>
          <w:i/>
          <w:iCs/>
          <w:sz w:val="28"/>
          <w:szCs w:val="28"/>
          <w:lang w:eastAsia="ru-RU"/>
        </w:rPr>
        <w:t>b</w:t>
      </w:r>
      <w:r w:rsidRPr="00F4421E">
        <w:rPr>
          <w:rFonts w:ascii="Times New Roman" w:eastAsia="Times New Roman" w:hAnsi="Times New Roman" w:cs="Times New Roman"/>
          <w:sz w:val="28"/>
          <w:szCs w:val="28"/>
          <w:lang w:eastAsia="ru-RU"/>
        </w:rPr>
        <w:t>. Оба события равновероятны. Поэтому у гибридов первого поколения (</w:t>
      </w:r>
      <w:proofErr w:type="spellStart"/>
      <w:r w:rsidRPr="00F4421E">
        <w:rPr>
          <w:rFonts w:ascii="Times New Roman" w:eastAsiaTheme="majorEastAsia" w:hAnsi="Times New Roman" w:cs="Times New Roman"/>
          <w:i/>
          <w:iCs/>
          <w:sz w:val="28"/>
          <w:szCs w:val="28"/>
          <w:lang w:eastAsia="ru-RU"/>
        </w:rPr>
        <w:t>АаВ</w:t>
      </w:r>
      <w:proofErr w:type="gramStart"/>
      <w:r w:rsidRPr="00F4421E">
        <w:rPr>
          <w:rFonts w:ascii="Times New Roman" w:eastAsiaTheme="majorEastAsia" w:hAnsi="Times New Roman" w:cs="Times New Roman"/>
          <w:i/>
          <w:iCs/>
          <w:sz w:val="28"/>
          <w:szCs w:val="28"/>
          <w:lang w:eastAsia="ru-RU"/>
        </w:rPr>
        <w:t>b</w:t>
      </w:r>
      <w:proofErr w:type="spellEnd"/>
      <w:proofErr w:type="gramEnd"/>
      <w:r w:rsidRPr="00F4421E">
        <w:rPr>
          <w:rFonts w:ascii="Times New Roman" w:eastAsia="Times New Roman" w:hAnsi="Times New Roman" w:cs="Times New Roman"/>
          <w:sz w:val="28"/>
          <w:szCs w:val="28"/>
          <w:lang w:eastAsia="ru-RU"/>
        </w:rPr>
        <w:t xml:space="preserve">) образуется четыре типа гамет в равных количествах: </w:t>
      </w:r>
      <w:r w:rsidRPr="00F4421E">
        <w:rPr>
          <w:rFonts w:ascii="Times New Roman" w:eastAsiaTheme="majorEastAsia" w:hAnsi="Times New Roman" w:cs="Times New Roman"/>
          <w:i/>
          <w:iCs/>
          <w:sz w:val="28"/>
          <w:szCs w:val="28"/>
          <w:lang w:eastAsia="ru-RU"/>
        </w:rPr>
        <w:t xml:space="preserve">АВ, </w:t>
      </w:r>
      <w:proofErr w:type="spellStart"/>
      <w:r w:rsidRPr="00F4421E">
        <w:rPr>
          <w:rFonts w:ascii="Times New Roman" w:eastAsiaTheme="majorEastAsia" w:hAnsi="Times New Roman" w:cs="Times New Roman"/>
          <w:i/>
          <w:iCs/>
          <w:sz w:val="28"/>
          <w:szCs w:val="28"/>
          <w:lang w:eastAsia="ru-RU"/>
        </w:rPr>
        <w:t>Аb</w:t>
      </w:r>
      <w:proofErr w:type="spellEnd"/>
      <w:r w:rsidRPr="00F4421E">
        <w:rPr>
          <w:rFonts w:ascii="Times New Roman" w:eastAsiaTheme="majorEastAsia" w:hAnsi="Times New Roman" w:cs="Times New Roman"/>
          <w:i/>
          <w:iCs/>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а</w:t>
      </w:r>
      <w:proofErr w:type="gramStart"/>
      <w:r w:rsidRPr="00F4421E">
        <w:rPr>
          <w:rFonts w:ascii="Times New Roman" w:eastAsiaTheme="majorEastAsia" w:hAnsi="Times New Roman" w:cs="Times New Roman"/>
          <w:i/>
          <w:iCs/>
          <w:sz w:val="28"/>
          <w:szCs w:val="28"/>
          <w:lang w:eastAsia="ru-RU"/>
        </w:rPr>
        <w:t>B</w:t>
      </w:r>
      <w:proofErr w:type="spellEnd"/>
      <w:proofErr w:type="gramEnd"/>
      <w:r w:rsidRPr="00F4421E">
        <w:rPr>
          <w:rFonts w:ascii="Times New Roman" w:eastAsiaTheme="majorEastAsia" w:hAnsi="Times New Roman" w:cs="Times New Roman"/>
          <w:i/>
          <w:iCs/>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ab</w:t>
      </w:r>
      <w:proofErr w:type="spellEnd"/>
      <w:r w:rsidRPr="00F4421E">
        <w:rPr>
          <w:rFonts w:ascii="Times New Roman" w:eastAsia="Times New Roman" w:hAnsi="Times New Roman" w:cs="Times New Roman"/>
          <w:sz w:val="28"/>
          <w:szCs w:val="28"/>
          <w:lang w:eastAsia="ru-RU"/>
        </w:rPr>
        <w:t>.</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49CBAC05" wp14:editId="2593264B">
            <wp:extent cx="4260524" cy="6667500"/>
            <wp:effectExtent l="19050" t="0" r="6676" b="0"/>
            <wp:docPr id="14" name="Рисунок 14" descr="https://www.wikireading.ru/img/411927_31_i_0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s://www.wikireading.ru/img/411927_31_i_091.jpg"/>
                    <pic:cNvPicPr>
                      <a:picLocks noChangeAspect="1" noChangeArrowheads="1"/>
                    </pic:cNvPicPr>
                  </pic:nvPicPr>
                  <pic:blipFill>
                    <a:blip r:embed="rId11" cstate="print"/>
                    <a:srcRect/>
                    <a:stretch>
                      <a:fillRect/>
                    </a:stretch>
                  </pic:blipFill>
                  <pic:spPr bwMode="auto">
                    <a:xfrm>
                      <a:off x="0" y="0"/>
                      <a:ext cx="4260524" cy="6667500"/>
                    </a:xfrm>
                    <a:prstGeom prst="rect">
                      <a:avLst/>
                    </a:prstGeom>
                    <a:noFill/>
                    <a:ln w="9525">
                      <a:noFill/>
                      <a:miter lim="800000"/>
                      <a:headEnd/>
                      <a:tailEnd/>
                    </a:ln>
                  </pic:spPr>
                </pic:pic>
              </a:graphicData>
            </a:graphic>
          </wp:inline>
        </w:drawing>
      </w:r>
    </w:p>
    <w:p w:rsidR="00F4421E" w:rsidRPr="00F4421E" w:rsidRDefault="00F4421E" w:rsidP="00F4421E">
      <w:pPr>
        <w:spacing w:before="100" w:beforeAutospacing="1" w:after="100" w:afterAutospacing="1" w:line="240" w:lineRule="auto"/>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Рис.  Наследование признаков при </w:t>
      </w:r>
      <w:proofErr w:type="spellStart"/>
      <w:r w:rsidRPr="00F4421E">
        <w:rPr>
          <w:rFonts w:ascii="Times New Roman" w:eastAsia="Times New Roman" w:hAnsi="Times New Roman" w:cs="Times New Roman"/>
          <w:sz w:val="28"/>
          <w:szCs w:val="28"/>
          <w:lang w:eastAsia="ru-RU"/>
        </w:rPr>
        <w:t>дигибридном</w:t>
      </w:r>
      <w:proofErr w:type="spellEnd"/>
      <w:r w:rsidRPr="00F4421E">
        <w:rPr>
          <w:rFonts w:ascii="Times New Roman" w:eastAsia="Times New Roman" w:hAnsi="Times New Roman" w:cs="Times New Roman"/>
          <w:sz w:val="28"/>
          <w:szCs w:val="28"/>
          <w:lang w:eastAsia="ru-RU"/>
        </w:rPr>
        <w:t xml:space="preserve"> скрещивании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 дальнейшем при оплодотворении любая гамета женского организма имеет равные шансы быть оплодотворённой любой мужской гаметой. Генотипы и фенотипы второго поколения представлены в таблице. Всего во втором поколении (в F</w:t>
      </w:r>
      <w:r w:rsidRPr="00F4421E">
        <w:rPr>
          <w:rFonts w:ascii="Times New Roman" w:eastAsia="Times New Roman" w:hAnsi="Times New Roman" w:cs="Times New Roman"/>
          <w:sz w:val="28"/>
          <w:szCs w:val="28"/>
          <w:vertAlign w:val="subscript"/>
          <w:lang w:eastAsia="ru-RU"/>
        </w:rPr>
        <w:t>2</w:t>
      </w:r>
      <w:r w:rsidRPr="00F4421E">
        <w:rPr>
          <w:rFonts w:ascii="Times New Roman" w:eastAsia="Times New Roman" w:hAnsi="Times New Roman" w:cs="Times New Roman"/>
          <w:sz w:val="28"/>
          <w:szCs w:val="28"/>
          <w:lang w:eastAsia="ru-RU"/>
        </w:rPr>
        <w:t xml:space="preserve">) образуется 9 разных генотипов, которые проявляются в виде четырёх фенотипических групп (жёлтые гладкие, жёлтые морщинистые, зелёные гладкие и зелёные морщинистые), причём соотношение этих фенотипов соответствует отношению 9:3:3:1. Количество фенотипических классов меньше, чем число генотипов, потому что </w:t>
      </w:r>
      <w:r w:rsidRPr="00F4421E">
        <w:rPr>
          <w:rFonts w:ascii="Times New Roman" w:eastAsia="Times New Roman" w:hAnsi="Times New Roman" w:cs="Times New Roman"/>
          <w:sz w:val="28"/>
          <w:szCs w:val="28"/>
          <w:lang w:eastAsia="ru-RU"/>
        </w:rPr>
        <w:lastRenderedPageBreak/>
        <w:t>обладатели разных генотипов могут иметь одно и то же внешнее фенотипическое проявление признаков. Так, жёлтые гладкие семена представлены четырьмя разными генотипами (</w:t>
      </w:r>
      <w:r w:rsidRPr="00F4421E">
        <w:rPr>
          <w:rFonts w:ascii="Times New Roman" w:eastAsiaTheme="majorEastAsia" w:hAnsi="Times New Roman" w:cs="Times New Roman"/>
          <w:i/>
          <w:iCs/>
          <w:sz w:val="28"/>
          <w:szCs w:val="28"/>
          <w:lang w:eastAsia="ru-RU"/>
        </w:rPr>
        <w:t xml:space="preserve">AABB, </w:t>
      </w:r>
      <w:proofErr w:type="spellStart"/>
      <w:r w:rsidRPr="00F4421E">
        <w:rPr>
          <w:rFonts w:ascii="Times New Roman" w:eastAsiaTheme="majorEastAsia" w:hAnsi="Times New Roman" w:cs="Times New Roman"/>
          <w:i/>
          <w:iCs/>
          <w:sz w:val="28"/>
          <w:szCs w:val="28"/>
          <w:lang w:eastAsia="ru-RU"/>
        </w:rPr>
        <w:t>AaBB</w:t>
      </w:r>
      <w:proofErr w:type="spellEnd"/>
      <w:r w:rsidRPr="00F4421E">
        <w:rPr>
          <w:rFonts w:ascii="Times New Roman" w:eastAsiaTheme="majorEastAsia" w:hAnsi="Times New Roman" w:cs="Times New Roman"/>
          <w:i/>
          <w:iCs/>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AABb</w:t>
      </w:r>
      <w:proofErr w:type="spellEnd"/>
      <w:r w:rsidRPr="00F4421E">
        <w:rPr>
          <w:rFonts w:ascii="Times New Roman" w:eastAsiaTheme="majorEastAsia" w:hAnsi="Times New Roman" w:cs="Times New Roman"/>
          <w:i/>
          <w:iCs/>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AaBb</w:t>
      </w:r>
      <w:proofErr w:type="spellEnd"/>
      <w:r w:rsidRPr="00F4421E">
        <w:rPr>
          <w:rFonts w:ascii="Times New Roman" w:eastAsia="Times New Roman" w:hAnsi="Times New Roman" w:cs="Times New Roman"/>
          <w:sz w:val="28"/>
          <w:szCs w:val="28"/>
          <w:lang w:eastAsia="ru-RU"/>
        </w:rPr>
        <w:t>), жёлтые морщинистые – двумя генотипами (</w:t>
      </w:r>
      <w:proofErr w:type="spellStart"/>
      <w:r w:rsidRPr="00F4421E">
        <w:rPr>
          <w:rFonts w:ascii="Times New Roman" w:eastAsiaTheme="majorEastAsia" w:hAnsi="Times New Roman" w:cs="Times New Roman"/>
          <w:i/>
          <w:iCs/>
          <w:sz w:val="28"/>
          <w:szCs w:val="28"/>
          <w:lang w:eastAsia="ru-RU"/>
        </w:rPr>
        <w:t>AAbb</w:t>
      </w:r>
      <w:proofErr w:type="spellEnd"/>
      <w:r w:rsidRPr="00F4421E">
        <w:rPr>
          <w:rFonts w:ascii="Times New Roman" w:eastAsiaTheme="majorEastAsia" w:hAnsi="Times New Roman" w:cs="Times New Roman"/>
          <w:i/>
          <w:iCs/>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Aabb</w:t>
      </w:r>
      <w:proofErr w:type="spellEnd"/>
      <w:r w:rsidRPr="00F4421E">
        <w:rPr>
          <w:rFonts w:ascii="Times New Roman" w:eastAsia="Times New Roman" w:hAnsi="Times New Roman" w:cs="Times New Roman"/>
          <w:sz w:val="28"/>
          <w:szCs w:val="28"/>
          <w:lang w:eastAsia="ru-RU"/>
        </w:rPr>
        <w:t>), зелёные гладкие – тоже двумя (</w:t>
      </w:r>
      <w:proofErr w:type="spellStart"/>
      <w:r w:rsidRPr="00F4421E">
        <w:rPr>
          <w:rFonts w:ascii="Times New Roman" w:eastAsiaTheme="majorEastAsia" w:hAnsi="Times New Roman" w:cs="Times New Roman"/>
          <w:i/>
          <w:iCs/>
          <w:sz w:val="28"/>
          <w:szCs w:val="28"/>
          <w:lang w:eastAsia="ru-RU"/>
        </w:rPr>
        <w:t>aaBB</w:t>
      </w:r>
      <w:proofErr w:type="spellEnd"/>
      <w:r w:rsidRPr="00F4421E">
        <w:rPr>
          <w:rFonts w:ascii="Times New Roman" w:eastAsiaTheme="majorEastAsia" w:hAnsi="Times New Roman" w:cs="Times New Roman"/>
          <w:i/>
          <w:iCs/>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aaBb</w:t>
      </w:r>
      <w:proofErr w:type="spellEnd"/>
      <w:r w:rsidRPr="00F4421E">
        <w:rPr>
          <w:rFonts w:ascii="Times New Roman" w:eastAsia="Times New Roman" w:hAnsi="Times New Roman" w:cs="Times New Roman"/>
          <w:sz w:val="28"/>
          <w:szCs w:val="28"/>
          <w:lang w:eastAsia="ru-RU"/>
        </w:rPr>
        <w:t>), а зелёные морщинистые – только одним (</w:t>
      </w:r>
      <w:proofErr w:type="spellStart"/>
      <w:r w:rsidRPr="00F4421E">
        <w:rPr>
          <w:rFonts w:ascii="Times New Roman" w:eastAsiaTheme="majorEastAsia" w:hAnsi="Times New Roman" w:cs="Times New Roman"/>
          <w:i/>
          <w:iCs/>
          <w:sz w:val="28"/>
          <w:szCs w:val="28"/>
          <w:lang w:eastAsia="ru-RU"/>
        </w:rPr>
        <w:t>aabb</w:t>
      </w:r>
      <w:proofErr w:type="spellEnd"/>
      <w:r w:rsidRPr="00F4421E">
        <w:rPr>
          <w:rFonts w:ascii="Times New Roman" w:eastAsia="Times New Roman" w:hAnsi="Times New Roman" w:cs="Times New Roman"/>
          <w:sz w:val="28"/>
          <w:szCs w:val="28"/>
          <w:lang w:eastAsia="ru-RU"/>
        </w:rPr>
        <w:t>). Если мы подсчитаем расщепление в F</w:t>
      </w:r>
      <w:r w:rsidRPr="00F4421E">
        <w:rPr>
          <w:rFonts w:ascii="Times New Roman" w:eastAsia="Times New Roman" w:hAnsi="Times New Roman" w:cs="Times New Roman"/>
          <w:sz w:val="28"/>
          <w:szCs w:val="28"/>
          <w:vertAlign w:val="subscript"/>
          <w:lang w:eastAsia="ru-RU"/>
        </w:rPr>
        <w:t>2</w:t>
      </w:r>
      <w:r w:rsidRPr="00F4421E">
        <w:rPr>
          <w:rFonts w:ascii="Times New Roman" w:eastAsia="Times New Roman" w:hAnsi="Times New Roman" w:cs="Times New Roman"/>
          <w:sz w:val="28"/>
          <w:szCs w:val="28"/>
          <w:lang w:eastAsia="ru-RU"/>
        </w:rPr>
        <w:t xml:space="preserve"> по каждой паре признаков отдельно, то легко убедимся, что в обоих случаях (жёлтые – зелёные и гладкие – морщинистые) оно равно 12:4, т. е. 3:1, как и при моногибридном скрещивании. Следовательно, каждая пара альтернативных признаков наследуется независимо. Значит, </w:t>
      </w:r>
      <w:proofErr w:type="spellStart"/>
      <w:r w:rsidRPr="00F4421E">
        <w:rPr>
          <w:rFonts w:ascii="Times New Roman" w:eastAsia="Times New Roman" w:hAnsi="Times New Roman" w:cs="Times New Roman"/>
          <w:sz w:val="28"/>
          <w:szCs w:val="28"/>
          <w:lang w:eastAsia="ru-RU"/>
        </w:rPr>
        <w:t>дигибридное</w:t>
      </w:r>
      <w:proofErr w:type="spellEnd"/>
      <w:r w:rsidRPr="00F4421E">
        <w:rPr>
          <w:rFonts w:ascii="Times New Roman" w:eastAsia="Times New Roman" w:hAnsi="Times New Roman" w:cs="Times New Roman"/>
          <w:sz w:val="28"/>
          <w:szCs w:val="28"/>
          <w:lang w:eastAsia="ru-RU"/>
        </w:rPr>
        <w:t xml:space="preserve"> скрещивание представляет собой два независимо идущих моногибридных скрещивания, результаты которых как бы накладываются друг на друга.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Следует подчеркнуть, что такое независимое распределение признаков в потомстве при </w:t>
      </w:r>
      <w:proofErr w:type="spellStart"/>
      <w:r w:rsidRPr="00F4421E">
        <w:rPr>
          <w:rFonts w:ascii="Times New Roman" w:eastAsia="Times New Roman" w:hAnsi="Times New Roman" w:cs="Times New Roman"/>
          <w:sz w:val="28"/>
          <w:szCs w:val="28"/>
          <w:lang w:eastAsia="ru-RU"/>
        </w:rPr>
        <w:t>дигибридном</w:t>
      </w:r>
      <w:proofErr w:type="spellEnd"/>
      <w:r w:rsidRPr="00F4421E">
        <w:rPr>
          <w:rFonts w:ascii="Times New Roman" w:eastAsia="Times New Roman" w:hAnsi="Times New Roman" w:cs="Times New Roman"/>
          <w:sz w:val="28"/>
          <w:szCs w:val="28"/>
          <w:lang w:eastAsia="ru-RU"/>
        </w:rPr>
        <w:t xml:space="preserve"> скрещивании возможно лишь в том случае, когда гены, определяющие развитие данных признаков, расположены в разных негомологичных хромосомах.</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Полученные результаты </w:t>
      </w:r>
      <w:proofErr w:type="spellStart"/>
      <w:r w:rsidRPr="00F4421E">
        <w:rPr>
          <w:rFonts w:ascii="Times New Roman" w:eastAsia="Times New Roman" w:hAnsi="Times New Roman" w:cs="Times New Roman"/>
          <w:sz w:val="28"/>
          <w:szCs w:val="28"/>
          <w:lang w:eastAsia="ru-RU"/>
        </w:rPr>
        <w:t>дигибридных</w:t>
      </w:r>
      <w:proofErr w:type="spellEnd"/>
      <w:r w:rsidRPr="00F4421E">
        <w:rPr>
          <w:rFonts w:ascii="Times New Roman" w:eastAsia="Times New Roman" w:hAnsi="Times New Roman" w:cs="Times New Roman"/>
          <w:sz w:val="28"/>
          <w:szCs w:val="28"/>
          <w:lang w:eastAsia="ru-RU"/>
        </w:rPr>
        <w:t xml:space="preserve"> скрещиваний позволили Менделю сформулировать </w:t>
      </w:r>
      <w:r w:rsidRPr="00F4421E">
        <w:rPr>
          <w:rFonts w:ascii="Times New Roman" w:eastAsia="Times New Roman" w:hAnsi="Times New Roman" w:cs="Times New Roman"/>
          <w:b/>
          <w:bCs/>
          <w:i/>
          <w:iCs/>
          <w:sz w:val="28"/>
          <w:szCs w:val="28"/>
          <w:lang w:eastAsia="ru-RU"/>
        </w:rPr>
        <w:t>закон независимого наследования</w:t>
      </w:r>
      <w:r w:rsidRPr="00F4421E">
        <w:rPr>
          <w:rFonts w:ascii="Times New Roman" w:eastAsia="Times New Roman" w:hAnsi="Times New Roman" w:cs="Times New Roman"/>
          <w:sz w:val="28"/>
          <w:szCs w:val="28"/>
          <w:lang w:eastAsia="ru-RU"/>
        </w:rPr>
        <w:t xml:space="preserve"> (третий закон Менделя): </w:t>
      </w:r>
      <w:r w:rsidRPr="00F4421E">
        <w:rPr>
          <w:rFonts w:ascii="Times New Roman" w:eastAsiaTheme="majorEastAsia" w:hAnsi="Times New Roman" w:cs="Times New Roman"/>
          <w:i/>
          <w:iCs/>
          <w:sz w:val="28"/>
          <w:szCs w:val="28"/>
          <w:lang w:eastAsia="ru-RU"/>
        </w:rPr>
        <w:t>при скрещивании двух гомозиготных особей, отличающихся друг от друга по двум и более парам альтернативных признаков, гены и соответствующие им признаки передаются потомству независимо друг от друга и комбинируются во всех возможных сочетаниях.</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b/>
          <w:bCs/>
          <w:sz w:val="28"/>
          <w:szCs w:val="28"/>
          <w:lang w:eastAsia="ru-RU"/>
        </w:rPr>
        <w:t>Анализирующее скрещивание.</w:t>
      </w:r>
      <w:r w:rsidRPr="00F4421E">
        <w:rPr>
          <w:rFonts w:ascii="Times New Roman" w:eastAsia="Times New Roman" w:hAnsi="Times New Roman" w:cs="Times New Roman"/>
          <w:sz w:val="28"/>
          <w:szCs w:val="28"/>
          <w:lang w:eastAsia="ru-RU"/>
        </w:rPr>
        <w:t xml:space="preserve"> Мы с вами уже не раз убеждались, что особи, имеющие одинаковые проявления признаков (одинаковый фенотип), могут обладать разными генотипами. При полном доминировании одного </w:t>
      </w:r>
      <w:proofErr w:type="spellStart"/>
      <w:r w:rsidRPr="00F4421E">
        <w:rPr>
          <w:rFonts w:ascii="Times New Roman" w:eastAsia="Times New Roman" w:hAnsi="Times New Roman" w:cs="Times New Roman"/>
          <w:sz w:val="28"/>
          <w:szCs w:val="28"/>
          <w:lang w:eastAsia="ru-RU"/>
        </w:rPr>
        <w:t>аллеля</w:t>
      </w:r>
      <w:proofErr w:type="spellEnd"/>
      <w:r w:rsidRPr="00F4421E">
        <w:rPr>
          <w:rFonts w:ascii="Times New Roman" w:eastAsia="Times New Roman" w:hAnsi="Times New Roman" w:cs="Times New Roman"/>
          <w:sz w:val="28"/>
          <w:szCs w:val="28"/>
          <w:lang w:eastAsia="ru-RU"/>
        </w:rPr>
        <w:t xml:space="preserve"> над другим гетерозиготные особи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imes New Roman" w:hAnsi="Times New Roman" w:cs="Times New Roman"/>
          <w:sz w:val="28"/>
          <w:szCs w:val="28"/>
          <w:lang w:eastAsia="ru-RU"/>
        </w:rPr>
        <w:t xml:space="preserve">) внешне неотличимы от </w:t>
      </w:r>
      <w:proofErr w:type="gramStart"/>
      <w:r w:rsidRPr="00F4421E">
        <w:rPr>
          <w:rFonts w:ascii="Times New Roman" w:eastAsia="Times New Roman" w:hAnsi="Times New Roman" w:cs="Times New Roman"/>
          <w:sz w:val="28"/>
          <w:szCs w:val="28"/>
          <w:lang w:eastAsia="ru-RU"/>
        </w:rPr>
        <w:t>гомозиготных</w:t>
      </w:r>
      <w:proofErr w:type="gramEnd"/>
      <w:r w:rsidRPr="00F4421E">
        <w:rPr>
          <w:rFonts w:ascii="Times New Roman" w:eastAsia="Times New Roman" w:hAnsi="Times New Roman" w:cs="Times New Roman"/>
          <w:sz w:val="28"/>
          <w:szCs w:val="28"/>
          <w:lang w:eastAsia="ru-RU"/>
        </w:rPr>
        <w:t xml:space="preserve"> по доминантному </w:t>
      </w:r>
      <w:proofErr w:type="spellStart"/>
      <w:r w:rsidRPr="00F4421E">
        <w:rPr>
          <w:rFonts w:ascii="Times New Roman" w:eastAsia="Times New Roman" w:hAnsi="Times New Roman" w:cs="Times New Roman"/>
          <w:sz w:val="28"/>
          <w:szCs w:val="28"/>
          <w:lang w:eastAsia="ru-RU"/>
        </w:rPr>
        <w:t>аллелю</w:t>
      </w:r>
      <w:proofErr w:type="spellEnd"/>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АА</w:t>
      </w:r>
      <w:r w:rsidRPr="00F4421E">
        <w:rPr>
          <w:rFonts w:ascii="Times New Roman" w:eastAsia="Times New Roman" w:hAnsi="Times New Roman" w:cs="Times New Roman"/>
          <w:sz w:val="28"/>
          <w:szCs w:val="28"/>
          <w:lang w:eastAsia="ru-RU"/>
        </w:rPr>
        <w:t xml:space="preserve">). Часто возникает необходимость определить генотип конкретной особи, имеющей доминантный фенотип. Для этого проводят так называемое анализирующее скрещивание </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Анализирующее скрещивание</w:t>
      </w:r>
      <w:r w:rsidRPr="00F4421E">
        <w:rPr>
          <w:rFonts w:ascii="Times New Roman" w:eastAsia="Times New Roman" w:hAnsi="Times New Roman" w:cs="Times New Roman"/>
          <w:sz w:val="28"/>
          <w:szCs w:val="28"/>
          <w:lang w:eastAsia="ru-RU"/>
        </w:rPr>
        <w:t xml:space="preserve"> – это такой тип скрещивания, при котором исследуемую особь с доминантным фенотипом скрещивают с организмом, гомозиготным по </w:t>
      </w:r>
      <w:proofErr w:type="gramStart"/>
      <w:r w:rsidRPr="00F4421E">
        <w:rPr>
          <w:rFonts w:ascii="Times New Roman" w:eastAsia="Times New Roman" w:hAnsi="Times New Roman" w:cs="Times New Roman"/>
          <w:sz w:val="28"/>
          <w:szCs w:val="28"/>
          <w:lang w:eastAsia="ru-RU"/>
        </w:rPr>
        <w:t>рецессивному</w:t>
      </w:r>
      <w:proofErr w:type="gramEnd"/>
      <w:r w:rsidRPr="00F4421E">
        <w:rPr>
          <w:rFonts w:ascii="Times New Roman" w:eastAsia="Times New Roman" w:hAnsi="Times New Roman" w:cs="Times New Roman"/>
          <w:sz w:val="28"/>
          <w:szCs w:val="28"/>
          <w:lang w:eastAsia="ru-RU"/>
        </w:rPr>
        <w:t xml:space="preserve"> </w:t>
      </w:r>
      <w:proofErr w:type="spellStart"/>
      <w:r w:rsidRPr="00F4421E">
        <w:rPr>
          <w:rFonts w:ascii="Times New Roman" w:eastAsia="Times New Roman" w:hAnsi="Times New Roman" w:cs="Times New Roman"/>
          <w:sz w:val="28"/>
          <w:szCs w:val="28"/>
          <w:lang w:eastAsia="ru-RU"/>
        </w:rPr>
        <w:t>аллелю</w:t>
      </w:r>
      <w:proofErr w:type="spellEnd"/>
      <w:r w:rsidRPr="00F4421E">
        <w:rPr>
          <w:rFonts w:ascii="Times New Roman" w:eastAsia="Times New Roman" w:hAnsi="Times New Roman" w:cs="Times New Roman"/>
          <w:sz w:val="28"/>
          <w:szCs w:val="28"/>
          <w:lang w:eastAsia="ru-RU"/>
        </w:rPr>
        <w:t xml:space="preserve"> (анализатором). Если испытуемая особь </w:t>
      </w:r>
      <w:proofErr w:type="spellStart"/>
      <w:r w:rsidRPr="00F4421E">
        <w:rPr>
          <w:rFonts w:ascii="Times New Roman" w:eastAsia="Times New Roman" w:hAnsi="Times New Roman" w:cs="Times New Roman"/>
          <w:sz w:val="28"/>
          <w:szCs w:val="28"/>
          <w:lang w:eastAsia="ru-RU"/>
        </w:rPr>
        <w:t>гомозиготна</w:t>
      </w:r>
      <w:proofErr w:type="spellEnd"/>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АА</w:t>
      </w:r>
      <w:r w:rsidRPr="00F4421E">
        <w:rPr>
          <w:rFonts w:ascii="Times New Roman" w:eastAsia="Times New Roman" w:hAnsi="Times New Roman" w:cs="Times New Roman"/>
          <w:sz w:val="28"/>
          <w:szCs w:val="28"/>
          <w:lang w:eastAsia="ru-RU"/>
        </w:rPr>
        <w:t xml:space="preserve">), то потомство от такого скрещивания будет единообразно и расщепления не произойдёт. Совершенно иной результат получится при скрещивании в том случае, если исследуемый организм </w:t>
      </w:r>
      <w:proofErr w:type="spellStart"/>
      <w:r w:rsidRPr="00F4421E">
        <w:rPr>
          <w:rFonts w:ascii="Times New Roman" w:eastAsia="Times New Roman" w:hAnsi="Times New Roman" w:cs="Times New Roman"/>
          <w:sz w:val="28"/>
          <w:szCs w:val="28"/>
          <w:lang w:eastAsia="ru-RU"/>
        </w:rPr>
        <w:t>гетерозиготен</w:t>
      </w:r>
      <w:proofErr w:type="spellEnd"/>
      <w:r w:rsidRPr="00F4421E">
        <w:rPr>
          <w:rFonts w:ascii="Times New Roman" w:eastAsia="Times New Roman" w:hAnsi="Times New Roman" w:cs="Times New Roman"/>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imes New Roman" w:hAnsi="Times New Roman" w:cs="Times New Roman"/>
          <w:sz w:val="28"/>
          <w:szCs w:val="28"/>
          <w:lang w:eastAsia="ru-RU"/>
        </w:rPr>
        <w:t xml:space="preserve">). В потомстве произойдёт расщепление, и образуется два фенотипических класса, причём их соотношение будет строго </w:t>
      </w:r>
      <w:r w:rsidRPr="00F4421E">
        <w:rPr>
          <w:rFonts w:ascii="Times New Roman" w:eastAsia="Times New Roman" w:hAnsi="Times New Roman" w:cs="Times New Roman"/>
          <w:sz w:val="28"/>
          <w:szCs w:val="28"/>
          <w:lang w:eastAsia="ru-RU"/>
        </w:rPr>
        <w:lastRenderedPageBreak/>
        <w:t xml:space="preserve">1:1. Полученный результат чётко доказывает формирование у одной из родительских особей двух типов гамет, т. е. её </w:t>
      </w:r>
      <w:proofErr w:type="spellStart"/>
      <w:r w:rsidRPr="00F4421E">
        <w:rPr>
          <w:rFonts w:ascii="Times New Roman" w:eastAsia="Times New Roman" w:hAnsi="Times New Roman" w:cs="Times New Roman"/>
          <w:sz w:val="28"/>
          <w:szCs w:val="28"/>
          <w:lang w:eastAsia="ru-RU"/>
        </w:rPr>
        <w:t>гетерозиготность</w:t>
      </w:r>
      <w:proofErr w:type="spellEnd"/>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drawing>
          <wp:inline distT="0" distB="0" distL="0" distR="0" wp14:anchorId="1930C2FF" wp14:editId="7EB56981">
            <wp:extent cx="2400300" cy="2619375"/>
            <wp:effectExtent l="19050" t="0" r="0" b="0"/>
            <wp:docPr id="15" name="Рисунок 15" descr="https://www.wikireading.ru/img/411927_31_i_0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www.wikireading.ru/img/411927_31_i_092.jpg"/>
                    <pic:cNvPicPr>
                      <a:picLocks noChangeAspect="1" noChangeArrowheads="1"/>
                    </pic:cNvPicPr>
                  </pic:nvPicPr>
                  <pic:blipFill>
                    <a:blip r:embed="rId12" cstate="print"/>
                    <a:srcRect/>
                    <a:stretch>
                      <a:fillRect/>
                    </a:stretch>
                  </pic:blipFill>
                  <pic:spPr bwMode="auto">
                    <a:xfrm>
                      <a:off x="0" y="0"/>
                      <a:ext cx="2400300" cy="261937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Анализирующее скрещивание по одной паре признаков</w:t>
      </w:r>
    </w:p>
    <w:p w:rsidR="00F4421E" w:rsidRPr="00F4421E" w:rsidRDefault="00F4421E" w:rsidP="00F4421E">
      <w:pPr>
        <w:keepNext/>
        <w:autoSpaceDE w:val="0"/>
        <w:autoSpaceDN w:val="0"/>
        <w:spacing w:after="0"/>
        <w:ind w:firstLine="709"/>
        <w:jc w:val="both"/>
        <w:outlineLvl w:val="0"/>
        <w:rPr>
          <w:rFonts w:ascii="Times New Roman" w:eastAsia="Times New Roman" w:hAnsi="Times New Roman" w:cs="Times New Roman"/>
          <w:sz w:val="28"/>
          <w:szCs w:val="28"/>
          <w:lang w:eastAsia="ru-RU"/>
        </w:rPr>
      </w:pPr>
    </w:p>
    <w:p w:rsidR="00F4421E" w:rsidRPr="00F4421E" w:rsidRDefault="00F4421E" w:rsidP="00F4421E">
      <w:pPr>
        <w:keepNext/>
        <w:autoSpaceDE w:val="0"/>
        <w:autoSpaceDN w:val="0"/>
        <w:spacing w:after="0"/>
        <w:ind w:firstLine="709"/>
        <w:jc w:val="both"/>
        <w:outlineLvl w:val="0"/>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Хромосомная теория наследственности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 середине XIX в., когда Г. Мендель проводил свои эксперименты и формулировал закономерности, имеющие всеобщее и фундаментальное значение для развития генетики и биологии в целом, научных знаний было ещё недостаточно для понимания механизмов наследования. Именно поэтому в течение долгих лет работы Менделя были невостребованными. Однако к началу XX в. ситуация в биологии коренным образом изменилась.</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Были открыты митоз и мейоз, заново </w:t>
      </w:r>
      <w:proofErr w:type="spellStart"/>
      <w:r w:rsidRPr="00F4421E">
        <w:rPr>
          <w:rFonts w:ascii="Times New Roman" w:eastAsia="Times New Roman" w:hAnsi="Times New Roman" w:cs="Times New Roman"/>
          <w:sz w:val="28"/>
          <w:szCs w:val="28"/>
          <w:lang w:eastAsia="ru-RU"/>
        </w:rPr>
        <w:t>переоткрыты</w:t>
      </w:r>
      <w:proofErr w:type="spellEnd"/>
      <w:r w:rsidRPr="00F4421E">
        <w:rPr>
          <w:rFonts w:ascii="Times New Roman" w:eastAsia="Times New Roman" w:hAnsi="Times New Roman" w:cs="Times New Roman"/>
          <w:sz w:val="28"/>
          <w:szCs w:val="28"/>
          <w:lang w:eastAsia="ru-RU"/>
        </w:rPr>
        <w:t xml:space="preserve"> законы Менделя. Независимо друг от друга исследователи в Германии и США предположили, что наследственные факторы расположены в хромосомах. В 1906 г. Р. </w:t>
      </w:r>
      <w:proofErr w:type="spellStart"/>
      <w:r w:rsidRPr="00F4421E">
        <w:rPr>
          <w:rFonts w:ascii="Times New Roman" w:eastAsia="Times New Roman" w:hAnsi="Times New Roman" w:cs="Times New Roman"/>
          <w:sz w:val="28"/>
          <w:szCs w:val="28"/>
          <w:lang w:eastAsia="ru-RU"/>
        </w:rPr>
        <w:t>Пеннет</w:t>
      </w:r>
      <w:proofErr w:type="spellEnd"/>
      <w:r w:rsidRPr="00F4421E">
        <w:rPr>
          <w:rFonts w:ascii="Times New Roman" w:eastAsia="Times New Roman" w:hAnsi="Times New Roman" w:cs="Times New Roman"/>
          <w:sz w:val="28"/>
          <w:szCs w:val="28"/>
          <w:lang w:eastAsia="ru-RU"/>
        </w:rPr>
        <w:t xml:space="preserve"> впервые описал нарушение менделевского закона независимого наследования двух признаков. При постановке классического </w:t>
      </w:r>
      <w:proofErr w:type="spellStart"/>
      <w:r w:rsidRPr="00F4421E">
        <w:rPr>
          <w:rFonts w:ascii="Times New Roman" w:eastAsia="Times New Roman" w:hAnsi="Times New Roman" w:cs="Times New Roman"/>
          <w:sz w:val="28"/>
          <w:szCs w:val="28"/>
          <w:lang w:eastAsia="ru-RU"/>
        </w:rPr>
        <w:t>дигибридного</w:t>
      </w:r>
      <w:proofErr w:type="spellEnd"/>
      <w:r w:rsidRPr="00F4421E">
        <w:rPr>
          <w:rFonts w:ascii="Times New Roman" w:eastAsia="Times New Roman" w:hAnsi="Times New Roman" w:cs="Times New Roman"/>
          <w:sz w:val="28"/>
          <w:szCs w:val="28"/>
          <w:lang w:eastAsia="ru-RU"/>
        </w:rPr>
        <w:t xml:space="preserve"> скрещивания растений душистого горошка, отличающихся по окраске цветков и форме пыльцы, во втором поколении </w:t>
      </w:r>
      <w:proofErr w:type="spellStart"/>
      <w:r w:rsidRPr="00F4421E">
        <w:rPr>
          <w:rFonts w:ascii="Times New Roman" w:eastAsia="Times New Roman" w:hAnsi="Times New Roman" w:cs="Times New Roman"/>
          <w:sz w:val="28"/>
          <w:szCs w:val="28"/>
          <w:lang w:eastAsia="ru-RU"/>
        </w:rPr>
        <w:t>Пеннет</w:t>
      </w:r>
      <w:proofErr w:type="spellEnd"/>
      <w:r w:rsidRPr="00F4421E">
        <w:rPr>
          <w:rFonts w:ascii="Times New Roman" w:eastAsia="Times New Roman" w:hAnsi="Times New Roman" w:cs="Times New Roman"/>
          <w:sz w:val="28"/>
          <w:szCs w:val="28"/>
          <w:lang w:eastAsia="ru-RU"/>
        </w:rPr>
        <w:t xml:space="preserve"> не получил ожидаемого расщепления 9:3:3:1. Гибриды F</w:t>
      </w:r>
      <w:r w:rsidRPr="00F4421E">
        <w:rPr>
          <w:rFonts w:ascii="Times New Roman" w:eastAsia="Times New Roman" w:hAnsi="Times New Roman" w:cs="Times New Roman"/>
          <w:sz w:val="28"/>
          <w:szCs w:val="28"/>
          <w:vertAlign w:val="subscript"/>
          <w:lang w:eastAsia="ru-RU"/>
        </w:rPr>
        <w:t>2</w:t>
      </w:r>
      <w:r w:rsidRPr="00F4421E">
        <w:rPr>
          <w:rFonts w:ascii="Times New Roman" w:eastAsia="Times New Roman" w:hAnsi="Times New Roman" w:cs="Times New Roman"/>
          <w:sz w:val="28"/>
          <w:szCs w:val="28"/>
          <w:lang w:eastAsia="ru-RU"/>
        </w:rPr>
        <w:t xml:space="preserve"> имели только родительские фенотипы в соотношении 3:1, т. е. перераспределения признаков не произошло.</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Постепенно всё больше накапливалось подобных исключений, которые не подчинялись закону независимого наследования. Возникал вопрос, а как именно расположены гены в хромосомах? Ведь число признаков, </w:t>
      </w:r>
      <w:proofErr w:type="gramStart"/>
      <w:r w:rsidRPr="00F4421E">
        <w:rPr>
          <w:rFonts w:ascii="Times New Roman" w:eastAsia="Times New Roman" w:hAnsi="Times New Roman" w:cs="Times New Roman"/>
          <w:sz w:val="28"/>
          <w:szCs w:val="28"/>
          <w:lang w:eastAsia="ru-RU"/>
        </w:rPr>
        <w:t>а</w:t>
      </w:r>
      <w:proofErr w:type="gramEnd"/>
      <w:r w:rsidRPr="00F4421E">
        <w:rPr>
          <w:rFonts w:ascii="Times New Roman" w:eastAsia="Times New Roman" w:hAnsi="Times New Roman" w:cs="Times New Roman"/>
          <w:sz w:val="28"/>
          <w:szCs w:val="28"/>
          <w:lang w:eastAsia="ru-RU"/>
        </w:rPr>
        <w:t xml:space="preserve"> следовательно, число генов у каждого организма гораздо больше, нежели </w:t>
      </w:r>
      <w:r w:rsidRPr="00F4421E">
        <w:rPr>
          <w:rFonts w:ascii="Times New Roman" w:eastAsia="Times New Roman" w:hAnsi="Times New Roman" w:cs="Times New Roman"/>
          <w:sz w:val="28"/>
          <w:szCs w:val="28"/>
          <w:lang w:eastAsia="ru-RU"/>
        </w:rPr>
        <w:lastRenderedPageBreak/>
        <w:t>число хромосом. Значит, в каждой хромосоме находится множество генов, отвечающих за разные признаки. Как же наследуются гены, расположенные в одной хромосоме?</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Работа Т. Моргана.</w:t>
      </w:r>
      <w:r w:rsidRPr="00F4421E">
        <w:rPr>
          <w:rFonts w:ascii="Times New Roman" w:eastAsia="Times New Roman" w:hAnsi="Times New Roman" w:cs="Times New Roman"/>
          <w:sz w:val="28"/>
          <w:szCs w:val="28"/>
          <w:lang w:eastAsia="ru-RU"/>
        </w:rPr>
        <w:t xml:space="preserve"> На эти вопросы смогла ответить группа американских учёных, возглавляемая Томасом Хантом Морганом (1866–1945). Работая на очень удобном генетическом объекте – плодовой мушке-дрозофиле, они провели огромную работу по изучению наследования генов.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Учёные установили, что </w:t>
      </w:r>
      <w:r w:rsidRPr="00F4421E">
        <w:rPr>
          <w:rFonts w:ascii="Times New Roman" w:eastAsiaTheme="majorEastAsia" w:hAnsi="Times New Roman" w:cs="Times New Roman"/>
          <w:i/>
          <w:iCs/>
          <w:sz w:val="28"/>
          <w:szCs w:val="28"/>
          <w:lang w:eastAsia="ru-RU"/>
        </w:rPr>
        <w:t xml:space="preserve">гены, находящиеся в одной хромосоме, наследуются совместно, т. е. </w:t>
      </w:r>
      <w:proofErr w:type="spellStart"/>
      <w:r w:rsidRPr="00F4421E">
        <w:rPr>
          <w:rFonts w:ascii="Times New Roman" w:eastAsiaTheme="majorEastAsia" w:hAnsi="Times New Roman" w:cs="Times New Roman"/>
          <w:i/>
          <w:iCs/>
          <w:sz w:val="28"/>
          <w:szCs w:val="28"/>
          <w:lang w:eastAsia="ru-RU"/>
        </w:rPr>
        <w:t>сцепленно</w:t>
      </w:r>
      <w:proofErr w:type="spellEnd"/>
      <w:r w:rsidRPr="00F4421E">
        <w:rPr>
          <w:rFonts w:ascii="Times New Roman" w:eastAsia="Times New Roman" w:hAnsi="Times New Roman" w:cs="Times New Roman"/>
          <w:sz w:val="28"/>
          <w:szCs w:val="28"/>
          <w:lang w:eastAsia="ru-RU"/>
        </w:rPr>
        <w:t xml:space="preserve">. Это явление получило название </w:t>
      </w:r>
      <w:r w:rsidRPr="00F4421E">
        <w:rPr>
          <w:rFonts w:ascii="Times New Roman" w:eastAsiaTheme="majorEastAsia" w:hAnsi="Times New Roman" w:cs="Times New Roman"/>
          <w:b/>
          <w:bCs/>
          <w:i/>
          <w:iCs/>
          <w:sz w:val="28"/>
          <w:szCs w:val="28"/>
          <w:lang w:eastAsia="ru-RU"/>
        </w:rPr>
        <w:t>закона Моргана</w:t>
      </w:r>
      <w:r w:rsidRPr="00F4421E">
        <w:rPr>
          <w:rFonts w:ascii="Times New Roman" w:eastAsia="Times New Roman" w:hAnsi="Times New Roman" w:cs="Times New Roman"/>
          <w:sz w:val="28"/>
          <w:szCs w:val="28"/>
          <w:lang w:eastAsia="ru-RU"/>
        </w:rPr>
        <w:t xml:space="preserve"> или </w:t>
      </w:r>
      <w:r w:rsidRPr="00F4421E">
        <w:rPr>
          <w:rFonts w:ascii="Times New Roman" w:eastAsiaTheme="majorEastAsia" w:hAnsi="Times New Roman" w:cs="Times New Roman"/>
          <w:b/>
          <w:bCs/>
          <w:i/>
          <w:iCs/>
          <w:sz w:val="28"/>
          <w:szCs w:val="28"/>
          <w:lang w:eastAsia="ru-RU"/>
        </w:rPr>
        <w:t>закона сцепленного наследования</w:t>
      </w:r>
      <w:r w:rsidRPr="00F4421E">
        <w:rPr>
          <w:rFonts w:ascii="Times New Roman" w:eastAsia="Times New Roman" w:hAnsi="Times New Roman" w:cs="Times New Roman"/>
          <w:sz w:val="28"/>
          <w:szCs w:val="28"/>
          <w:lang w:eastAsia="ru-RU"/>
        </w:rPr>
        <w:t xml:space="preserve">. Группы генов, расположенные в одной хромосоме, были названы </w:t>
      </w:r>
      <w:r w:rsidRPr="00F4421E">
        <w:rPr>
          <w:rFonts w:ascii="Times New Roman" w:eastAsiaTheme="majorEastAsia" w:hAnsi="Times New Roman" w:cs="Times New Roman"/>
          <w:i/>
          <w:iCs/>
          <w:sz w:val="28"/>
          <w:szCs w:val="28"/>
          <w:lang w:eastAsia="ru-RU"/>
        </w:rPr>
        <w:t>группой сцепления</w:t>
      </w:r>
      <w:r w:rsidRPr="00F4421E">
        <w:rPr>
          <w:rFonts w:ascii="Times New Roman" w:eastAsia="Times New Roman" w:hAnsi="Times New Roman" w:cs="Times New Roman"/>
          <w:sz w:val="28"/>
          <w:szCs w:val="28"/>
          <w:lang w:eastAsia="ru-RU"/>
        </w:rPr>
        <w:t xml:space="preserve">. Так как в гомологичных хромосомах находятся одинаковые гены, число групп сцеплений равно числу пар хромосом, т. е. гаплоидному числу хромосом. </w:t>
      </w:r>
      <w:proofErr w:type="gramStart"/>
      <w:r w:rsidRPr="00F4421E">
        <w:rPr>
          <w:rFonts w:ascii="Times New Roman" w:eastAsia="Times New Roman" w:hAnsi="Times New Roman" w:cs="Times New Roman"/>
          <w:sz w:val="28"/>
          <w:szCs w:val="28"/>
          <w:lang w:eastAsia="ru-RU"/>
        </w:rPr>
        <w:t xml:space="preserve">У человека 23 пары хромосом и, следовательно, 23 группы сцепления, у собаки 39 пар хромосом и 39 групп сцепления, у гороха 7 пар хромосом и 7 групп сцепления и т. д. Надо отметить, что при постановке </w:t>
      </w:r>
      <w:proofErr w:type="spellStart"/>
      <w:r w:rsidRPr="00F4421E">
        <w:rPr>
          <w:rFonts w:ascii="Times New Roman" w:eastAsia="Times New Roman" w:hAnsi="Times New Roman" w:cs="Times New Roman"/>
          <w:sz w:val="28"/>
          <w:szCs w:val="28"/>
          <w:lang w:eastAsia="ru-RU"/>
        </w:rPr>
        <w:t>дигибридных</w:t>
      </w:r>
      <w:proofErr w:type="spellEnd"/>
      <w:r w:rsidRPr="00F4421E">
        <w:rPr>
          <w:rFonts w:ascii="Times New Roman" w:eastAsia="Times New Roman" w:hAnsi="Times New Roman" w:cs="Times New Roman"/>
          <w:sz w:val="28"/>
          <w:szCs w:val="28"/>
          <w:lang w:eastAsia="ru-RU"/>
        </w:rPr>
        <w:t xml:space="preserve"> скрещиваний Менделю удивительно повезло: гены, отвечающие за разные признаки (цвет и форма горошин), находились в разных хромосомах.</w:t>
      </w:r>
      <w:proofErr w:type="gramEnd"/>
      <w:r w:rsidRPr="00F4421E">
        <w:rPr>
          <w:rFonts w:ascii="Times New Roman" w:eastAsia="Times New Roman" w:hAnsi="Times New Roman" w:cs="Times New Roman"/>
          <w:sz w:val="28"/>
          <w:szCs w:val="28"/>
          <w:lang w:eastAsia="ru-RU"/>
        </w:rPr>
        <w:t xml:space="preserve"> Могло быть иначе, и тогда закономерность независимого расщепления им не была бы обнаружена.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Итогом работы группы Т. Моргана явилось создание в 1911 г. </w:t>
      </w:r>
      <w:r w:rsidRPr="00F4421E">
        <w:rPr>
          <w:rFonts w:ascii="Times New Roman" w:eastAsiaTheme="majorEastAsia" w:hAnsi="Times New Roman" w:cs="Times New Roman"/>
          <w:i/>
          <w:iCs/>
          <w:sz w:val="28"/>
          <w:szCs w:val="28"/>
          <w:lang w:eastAsia="ru-RU"/>
        </w:rPr>
        <w:t>хромосомной теории наследственности</w:t>
      </w:r>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Рассмотрим основные положения современной хромосомной теории наследственности.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Единица наследственности – ген, который представляет собой участок хромосомы.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Гены расположены в хромосомах в строго определённых местах</w:t>
      </w:r>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локусах</w:t>
      </w:r>
      <w:r w:rsidRPr="00F4421E">
        <w:rPr>
          <w:rFonts w:ascii="Times New Roman" w:eastAsia="Times New Roman" w:hAnsi="Times New Roman" w:cs="Times New Roman"/>
          <w:sz w:val="28"/>
          <w:szCs w:val="28"/>
          <w:lang w:eastAsia="ru-RU"/>
        </w:rPr>
        <w:t>)</w:t>
      </w:r>
      <w:r w:rsidRPr="00F4421E">
        <w:rPr>
          <w:rFonts w:ascii="Times New Roman" w:eastAsiaTheme="majorEastAsia" w:hAnsi="Times New Roman" w:cs="Times New Roman"/>
          <w:i/>
          <w:iCs/>
          <w:sz w:val="28"/>
          <w:szCs w:val="28"/>
          <w:lang w:eastAsia="ru-RU"/>
        </w:rPr>
        <w:t>, причём аллельные гены</w:t>
      </w:r>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отвечающие за развитие одного признака</w:t>
      </w:r>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расположены в одинаковых локусах гомологичных хромосом.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Гены расположены в хромосомах в линейном порядке, т. е. друг за другом.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Нарушение сцепления.</w:t>
      </w:r>
      <w:r w:rsidRPr="00F4421E">
        <w:rPr>
          <w:rFonts w:ascii="Times New Roman" w:eastAsia="Times New Roman" w:hAnsi="Times New Roman" w:cs="Times New Roman"/>
          <w:sz w:val="28"/>
          <w:szCs w:val="28"/>
          <w:lang w:eastAsia="ru-RU"/>
        </w:rPr>
        <w:t xml:space="preserve"> Однако в некоторых скрещиваниях при анализе наследования генов, расположенных в одной хромосоме, было обнаружено нарушение сцепления. Оказалось, что иногда парные гомологичные хромосомы могут обмениваться друг с другом одинаковыми гомологичными участками. Для того чтобы это произошло, хромосомы должны расположиться в непосредственной близости друг к другу. Такое временное попарное сближение гомологичных хромосом называют конъюгацией. При этом хромосомы могут обменяться расположенными друг </w:t>
      </w:r>
      <w:r w:rsidRPr="00F4421E">
        <w:rPr>
          <w:rFonts w:ascii="Times New Roman" w:eastAsia="Times New Roman" w:hAnsi="Times New Roman" w:cs="Times New Roman"/>
          <w:sz w:val="28"/>
          <w:szCs w:val="28"/>
          <w:lang w:eastAsia="ru-RU"/>
        </w:rPr>
        <w:lastRenderedPageBreak/>
        <w:t xml:space="preserve">напротив друга локусами, содержащими одинаковые гены. Это явление получило название </w:t>
      </w:r>
      <w:r w:rsidRPr="00F4421E">
        <w:rPr>
          <w:rFonts w:ascii="Times New Roman" w:eastAsiaTheme="majorEastAsia" w:hAnsi="Times New Roman" w:cs="Times New Roman"/>
          <w:i/>
          <w:iCs/>
          <w:sz w:val="28"/>
          <w:szCs w:val="28"/>
          <w:lang w:eastAsia="ru-RU"/>
        </w:rPr>
        <w:t>кроссинговера</w:t>
      </w:r>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Вспомните деление мейоза, в процессе которого образуются половые клетки. В профазе первого </w:t>
      </w:r>
      <w:proofErr w:type="spellStart"/>
      <w:r w:rsidRPr="00F4421E">
        <w:rPr>
          <w:rFonts w:ascii="Times New Roman" w:eastAsia="Times New Roman" w:hAnsi="Times New Roman" w:cs="Times New Roman"/>
          <w:sz w:val="28"/>
          <w:szCs w:val="28"/>
          <w:lang w:eastAsia="ru-RU"/>
        </w:rPr>
        <w:t>мейотического</w:t>
      </w:r>
      <w:proofErr w:type="spellEnd"/>
      <w:r w:rsidRPr="00F4421E">
        <w:rPr>
          <w:rFonts w:ascii="Times New Roman" w:eastAsia="Times New Roman" w:hAnsi="Times New Roman" w:cs="Times New Roman"/>
          <w:sz w:val="28"/>
          <w:szCs w:val="28"/>
          <w:lang w:eastAsia="ru-RU"/>
        </w:rPr>
        <w:t xml:space="preserve"> деления при образовании бивалента (</w:t>
      </w:r>
      <w:proofErr w:type="spellStart"/>
      <w:r w:rsidRPr="00F4421E">
        <w:rPr>
          <w:rFonts w:ascii="Times New Roman" w:eastAsia="Times New Roman" w:hAnsi="Times New Roman" w:cs="Times New Roman"/>
          <w:sz w:val="28"/>
          <w:szCs w:val="28"/>
          <w:lang w:eastAsia="ru-RU"/>
        </w:rPr>
        <w:t>тетрады</w:t>
      </w:r>
      <w:proofErr w:type="spellEnd"/>
      <w:r w:rsidRPr="00F4421E">
        <w:rPr>
          <w:rFonts w:ascii="Times New Roman" w:eastAsia="Times New Roman" w:hAnsi="Times New Roman" w:cs="Times New Roman"/>
          <w:sz w:val="28"/>
          <w:szCs w:val="28"/>
          <w:lang w:eastAsia="ru-RU"/>
        </w:rPr>
        <w:t xml:space="preserve">), когда удвоенные гомологичные хромосомы встают параллельно друг другу, может произойти подобный обмен (см. рис. 66). Такое событие приводит к </w:t>
      </w:r>
      <w:proofErr w:type="spellStart"/>
      <w:r w:rsidRPr="00F4421E">
        <w:rPr>
          <w:rFonts w:ascii="Times New Roman" w:eastAsia="Times New Roman" w:hAnsi="Times New Roman" w:cs="Times New Roman"/>
          <w:sz w:val="28"/>
          <w:szCs w:val="28"/>
          <w:lang w:eastAsia="ru-RU"/>
        </w:rPr>
        <w:t>перекомбинированию</w:t>
      </w:r>
      <w:proofErr w:type="spellEnd"/>
      <w:r w:rsidRPr="00F4421E">
        <w:rPr>
          <w:rFonts w:ascii="Times New Roman" w:eastAsia="Times New Roman" w:hAnsi="Times New Roman" w:cs="Times New Roman"/>
          <w:sz w:val="28"/>
          <w:szCs w:val="28"/>
          <w:lang w:eastAsia="ru-RU"/>
        </w:rPr>
        <w:t xml:space="preserve"> генетического материала, увеличивает разнообразие потомков, т. е. повышает наследственную изменчивость и, следовательно, играет важную роль в эволюции.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Причём чем дальше друг от друга расположены гены в хромосоме, тем больше вероятность, что перекрёст произойдёт между ними. Таким образом, частота кроссинговера прямо пропорциональна расстоянию между генами. Поэтому, основываясь на результатах скрещивания, можно определить это расстояние, которое измеряют в относительных единицах – </w:t>
      </w:r>
      <w:proofErr w:type="spellStart"/>
      <w:r w:rsidRPr="00F4421E">
        <w:rPr>
          <w:rFonts w:ascii="Times New Roman" w:eastAsia="Times New Roman" w:hAnsi="Times New Roman" w:cs="Times New Roman"/>
          <w:sz w:val="28"/>
          <w:szCs w:val="28"/>
          <w:lang w:eastAsia="ru-RU"/>
        </w:rPr>
        <w:t>морганидах</w:t>
      </w:r>
      <w:proofErr w:type="spellEnd"/>
      <w:r w:rsidRPr="00F4421E">
        <w:rPr>
          <w:rFonts w:ascii="Times New Roman" w:eastAsia="Times New Roman" w:hAnsi="Times New Roman" w:cs="Times New Roman"/>
          <w:sz w:val="28"/>
          <w:szCs w:val="28"/>
          <w:lang w:eastAsia="ru-RU"/>
        </w:rPr>
        <w:t xml:space="preserve"> (М). 1 М соответствует 1 % </w:t>
      </w:r>
      <w:proofErr w:type="spellStart"/>
      <w:r w:rsidRPr="00F4421E">
        <w:rPr>
          <w:rFonts w:ascii="Times New Roman" w:eastAsia="Times New Roman" w:hAnsi="Times New Roman" w:cs="Times New Roman"/>
          <w:sz w:val="28"/>
          <w:szCs w:val="28"/>
          <w:lang w:eastAsia="ru-RU"/>
        </w:rPr>
        <w:t>кроссоверных</w:t>
      </w:r>
      <w:proofErr w:type="spellEnd"/>
      <w:r w:rsidRPr="00F4421E">
        <w:rPr>
          <w:rFonts w:ascii="Times New Roman" w:eastAsia="Times New Roman" w:hAnsi="Times New Roman" w:cs="Times New Roman"/>
          <w:sz w:val="28"/>
          <w:szCs w:val="28"/>
          <w:lang w:eastAsia="ru-RU"/>
        </w:rPr>
        <w:t xml:space="preserve"> особей в потомстве.</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Генетические карты.</w:t>
      </w:r>
      <w:r w:rsidRPr="00F4421E">
        <w:rPr>
          <w:rFonts w:ascii="Times New Roman" w:eastAsia="Times New Roman" w:hAnsi="Times New Roman" w:cs="Times New Roman"/>
          <w:sz w:val="28"/>
          <w:szCs w:val="28"/>
          <w:lang w:eastAsia="ru-RU"/>
        </w:rPr>
        <w:t xml:space="preserve"> Явление обмена аллельными генами между гомологичными хромосомами помогло учёным определить место расположения каждого гена в хромосоме, т. е. построить </w:t>
      </w:r>
      <w:r w:rsidRPr="00F4421E">
        <w:rPr>
          <w:rFonts w:ascii="Times New Roman" w:eastAsiaTheme="majorEastAsia" w:hAnsi="Times New Roman" w:cs="Times New Roman"/>
          <w:i/>
          <w:iCs/>
          <w:sz w:val="28"/>
          <w:szCs w:val="28"/>
          <w:lang w:eastAsia="ru-RU"/>
        </w:rPr>
        <w:t>генетические карты.</w:t>
      </w:r>
      <w:r w:rsidRPr="00F4421E">
        <w:rPr>
          <w:rFonts w:ascii="Times New Roman" w:eastAsia="Times New Roman" w:hAnsi="Times New Roman" w:cs="Times New Roman"/>
          <w:sz w:val="28"/>
          <w:szCs w:val="28"/>
          <w:lang w:eastAsia="ru-RU"/>
        </w:rPr>
        <w:t xml:space="preserve"> Генетическая карта хромосомы представляет собой схему взаимного расположения генов, находящихся в одной хромосоме, т. е. в одной группе сцепления (рис. 81). Построение подобных карт представляет большой интерес и для фундаментальных исследований, и для решения самых разных практических задач. Например, генетические карты хромосом человека очень важны для диагностики ряда тяжёлых наследственных заболеваний.</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 настоящее время на смену простым генетическим картам приходят молекулярно-генетические карты, которые содержат информацию о нуклеотидных последовательностях генов.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keepNext/>
        <w:autoSpaceDE w:val="0"/>
        <w:autoSpaceDN w:val="0"/>
        <w:spacing w:after="0"/>
        <w:ind w:firstLine="709"/>
        <w:jc w:val="both"/>
        <w:outlineLvl w:val="0"/>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Современные представления о гене и геноме </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1988 г. в США по инициативе лауреата Нобелевской премии Джеймса Уотсона и в 1989 г. в России под руководством академика Александра Александровича Баева были начаты работы по реализации грандиозного мирового проекта «Геном человека». По масштабам финансирования этот проект сравним с космическими проектами. Целью первого этапа работы было определение полной последовательности нуклеотидов в ДНК человека. Сотни учёных многих стран мира в течение 10 лет трудились над решением этой задачи. Все хромосомы были «поделены» </w:t>
      </w:r>
      <w:r w:rsidRPr="00F4421E">
        <w:rPr>
          <w:rFonts w:ascii="Times New Roman" w:eastAsia="Times New Roman" w:hAnsi="Times New Roman" w:cs="Times New Roman"/>
          <w:sz w:val="28"/>
          <w:szCs w:val="28"/>
          <w:lang w:eastAsia="ru-RU"/>
        </w:rPr>
        <w:lastRenderedPageBreak/>
        <w:t>между научными коллективами стран – участниц проекта. России для исследования достались третья, тринадцатая и девятнадцатая хромосомы.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Весной 2000 г. в канадском городе Ванкувере подвели итоги первого этапа. Было официально объявлено, что нуклеотидная последовательность всех хромосом человека расшифрована. Трудно переоценить значение этой работы, так как знание структуры генов человеческого организма позволяет понять механизмы их функционирования и, следовательно, определить влияние наследственности на формирование признаков и свойств организма, на здоровье и продолжительность жизни. В ходе исследований было обнаружено множество новых генов, чью роль в формировании организма в дальнейшем предстоит изучить более подробно. Изучение генов ведёт к созданию принципиально новых средств диагностики и способов лечения наследственных заболеваний. Расшифровка последовательности ДНК человека имеет огромное практическое значение для определения генетической совместимости при пересадке органов, для генетической дактилоскопии и </w:t>
      </w:r>
      <w:proofErr w:type="spellStart"/>
      <w:r w:rsidRPr="00F4421E">
        <w:rPr>
          <w:rFonts w:ascii="Times New Roman" w:eastAsia="Times New Roman" w:hAnsi="Times New Roman" w:cs="Times New Roman"/>
          <w:sz w:val="28"/>
          <w:szCs w:val="28"/>
          <w:lang w:eastAsia="ru-RU"/>
        </w:rPr>
        <w:t>генотипирования</w:t>
      </w:r>
      <w:proofErr w:type="spellEnd"/>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По мнению учёных, если XX век был веком генетики, то XXI век будет веком </w:t>
      </w:r>
      <w:proofErr w:type="spellStart"/>
      <w:r w:rsidRPr="00F4421E">
        <w:rPr>
          <w:rFonts w:ascii="Times New Roman" w:eastAsia="Times New Roman" w:hAnsi="Times New Roman" w:cs="Times New Roman"/>
          <w:sz w:val="28"/>
          <w:szCs w:val="28"/>
          <w:lang w:eastAsia="ru-RU"/>
        </w:rPr>
        <w:t>геномики</w:t>
      </w:r>
      <w:proofErr w:type="spellEnd"/>
      <w:r w:rsidRPr="00F4421E">
        <w:rPr>
          <w:rFonts w:ascii="Times New Roman" w:eastAsia="Times New Roman" w:hAnsi="Times New Roman" w:cs="Times New Roman"/>
          <w:sz w:val="28"/>
          <w:szCs w:val="28"/>
          <w:lang w:eastAsia="ru-RU"/>
        </w:rPr>
        <w:t xml:space="preserve"> (термин введён в 1987 г.).</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roofErr w:type="spellStart"/>
      <w:r w:rsidRPr="00F4421E">
        <w:rPr>
          <w:rFonts w:ascii="Times New Roman" w:eastAsiaTheme="majorEastAsia" w:hAnsi="Times New Roman" w:cs="Times New Roman"/>
          <w:b/>
          <w:bCs/>
          <w:sz w:val="28"/>
          <w:szCs w:val="28"/>
          <w:lang w:eastAsia="ru-RU"/>
        </w:rPr>
        <w:t>Геномика</w:t>
      </w:r>
      <w:proofErr w:type="spellEnd"/>
      <w:r w:rsidRPr="00F4421E">
        <w:rPr>
          <w:rFonts w:ascii="Times New Roman" w:eastAsia="Times New Roman" w:hAnsi="Times New Roman" w:cs="Times New Roman"/>
          <w:sz w:val="28"/>
          <w:szCs w:val="28"/>
          <w:lang w:eastAsia="ru-RU"/>
        </w:rPr>
        <w:t xml:space="preserve"> – наука, которая изучает структурно-функциональную организацию генома, представляющего собой совокупность генов и генетических элементов, определяющих все признаки организма.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Но не только для биологии и медицины оказались важны полученные сведения. На основе знаний структуры генома человека можно реконструировать историю человеческого общества и эволюцию человека как биологического вида. Сравнение геномов разных видов организмов позволяет изучать происхождение и эволюцию жизни на Земле.</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Геном человека.</w:t>
      </w:r>
      <w:r w:rsidRPr="00F4421E">
        <w:rPr>
          <w:rFonts w:ascii="Times New Roman" w:eastAsia="Times New Roman" w:hAnsi="Times New Roman" w:cs="Times New Roman"/>
          <w:sz w:val="28"/>
          <w:szCs w:val="28"/>
          <w:lang w:eastAsia="ru-RU"/>
        </w:rPr>
        <w:t xml:space="preserve"> Вам уже известны понятия «ген» и «генотип». Термин </w:t>
      </w:r>
      <w:r w:rsidRPr="00F4421E">
        <w:rPr>
          <w:rFonts w:ascii="Times New Roman" w:eastAsiaTheme="majorEastAsia" w:hAnsi="Times New Roman" w:cs="Times New Roman"/>
          <w:i/>
          <w:iCs/>
          <w:sz w:val="28"/>
          <w:szCs w:val="28"/>
          <w:lang w:eastAsia="ru-RU"/>
        </w:rPr>
        <w:t>«геном»</w:t>
      </w:r>
      <w:r w:rsidRPr="00F4421E">
        <w:rPr>
          <w:rFonts w:ascii="Times New Roman" w:eastAsia="Times New Roman" w:hAnsi="Times New Roman" w:cs="Times New Roman"/>
          <w:sz w:val="28"/>
          <w:szCs w:val="28"/>
          <w:lang w:eastAsia="ru-RU"/>
        </w:rPr>
        <w:t xml:space="preserve"> впервые был введён немецким ботаником Гансом </w:t>
      </w:r>
      <w:proofErr w:type="spellStart"/>
      <w:r w:rsidRPr="00F4421E">
        <w:rPr>
          <w:rFonts w:ascii="Times New Roman" w:eastAsia="Times New Roman" w:hAnsi="Times New Roman" w:cs="Times New Roman"/>
          <w:sz w:val="28"/>
          <w:szCs w:val="28"/>
          <w:lang w:eastAsia="ru-RU"/>
        </w:rPr>
        <w:t>Винклером</w:t>
      </w:r>
      <w:proofErr w:type="spellEnd"/>
      <w:r w:rsidRPr="00F4421E">
        <w:rPr>
          <w:rFonts w:ascii="Times New Roman" w:eastAsia="Times New Roman" w:hAnsi="Times New Roman" w:cs="Times New Roman"/>
          <w:sz w:val="28"/>
          <w:szCs w:val="28"/>
          <w:lang w:eastAsia="ru-RU"/>
        </w:rPr>
        <w:t xml:space="preserve"> в 1920 г., который охарактеризовал его как совокупность генов, характерных для гаплоидного набора хромосом данного вида организма. В отличие от генотипа, геном является характеристикой вида, а не отдельной особи. Каждая гамета диплоидного организма, несущая гаплоидный набор хромосом, по сути, содержит геном, характерный для данного вида. Вспомните наследование признаков у гороха. Гены окраски семени, формы семени, окраски цветка есть у каждого растения, они являются обязательными для его существования и входят в геном данного вида. Но у любого растения гороха, как у всех диплоидных организмов, существует два </w:t>
      </w:r>
      <w:proofErr w:type="spellStart"/>
      <w:r w:rsidRPr="00F4421E">
        <w:rPr>
          <w:rFonts w:ascii="Times New Roman" w:eastAsia="Times New Roman" w:hAnsi="Times New Roman" w:cs="Times New Roman"/>
          <w:sz w:val="28"/>
          <w:szCs w:val="28"/>
          <w:lang w:eastAsia="ru-RU"/>
        </w:rPr>
        <w:t>аллеля</w:t>
      </w:r>
      <w:proofErr w:type="spellEnd"/>
      <w:r w:rsidRPr="00F4421E">
        <w:rPr>
          <w:rFonts w:ascii="Times New Roman" w:eastAsia="Times New Roman" w:hAnsi="Times New Roman" w:cs="Times New Roman"/>
          <w:sz w:val="28"/>
          <w:szCs w:val="28"/>
          <w:lang w:eastAsia="ru-RU"/>
        </w:rPr>
        <w:t xml:space="preserve"> каждого гена, расположенные в гомологичных хромосомах. </w:t>
      </w:r>
      <w:proofErr w:type="gramStart"/>
      <w:r w:rsidRPr="00F4421E">
        <w:rPr>
          <w:rFonts w:ascii="Times New Roman" w:eastAsia="Times New Roman" w:hAnsi="Times New Roman" w:cs="Times New Roman"/>
          <w:sz w:val="28"/>
          <w:szCs w:val="28"/>
          <w:lang w:eastAsia="ru-RU"/>
        </w:rPr>
        <w:t xml:space="preserve">У одного растения это могут быть одинаковые аллели, отвечающие за жёлтую окраску </w:t>
      </w:r>
      <w:r w:rsidRPr="00F4421E">
        <w:rPr>
          <w:rFonts w:ascii="Times New Roman" w:eastAsia="Times New Roman" w:hAnsi="Times New Roman" w:cs="Times New Roman"/>
          <w:sz w:val="28"/>
          <w:szCs w:val="28"/>
          <w:lang w:eastAsia="ru-RU"/>
        </w:rPr>
        <w:lastRenderedPageBreak/>
        <w:t xml:space="preserve">горошин, у другого – разные, обусловливающие жёлтую и зелёную, у третьего – оба </w:t>
      </w:r>
      <w:proofErr w:type="spellStart"/>
      <w:r w:rsidRPr="00F4421E">
        <w:rPr>
          <w:rFonts w:ascii="Times New Roman" w:eastAsia="Times New Roman" w:hAnsi="Times New Roman" w:cs="Times New Roman"/>
          <w:sz w:val="28"/>
          <w:szCs w:val="28"/>
          <w:lang w:eastAsia="ru-RU"/>
        </w:rPr>
        <w:t>аллеля</w:t>
      </w:r>
      <w:proofErr w:type="spellEnd"/>
      <w:r w:rsidRPr="00F4421E">
        <w:rPr>
          <w:rFonts w:ascii="Times New Roman" w:eastAsia="Times New Roman" w:hAnsi="Times New Roman" w:cs="Times New Roman"/>
          <w:sz w:val="28"/>
          <w:szCs w:val="28"/>
          <w:lang w:eastAsia="ru-RU"/>
        </w:rPr>
        <w:t xml:space="preserve"> будут определять развитие зелёной окраски семян, и так по всем признакам.</w:t>
      </w:r>
      <w:proofErr w:type="gramEnd"/>
      <w:r w:rsidRPr="00F4421E">
        <w:rPr>
          <w:rFonts w:ascii="Times New Roman" w:eastAsia="Times New Roman" w:hAnsi="Times New Roman" w:cs="Times New Roman"/>
          <w:sz w:val="28"/>
          <w:szCs w:val="28"/>
          <w:lang w:eastAsia="ru-RU"/>
        </w:rPr>
        <w:t xml:space="preserve"> Эти индивидуальные отличия являются характеристикой </w:t>
      </w:r>
      <w:r w:rsidRPr="00F4421E">
        <w:rPr>
          <w:rFonts w:ascii="Times New Roman" w:eastAsiaTheme="majorEastAsia" w:hAnsi="Times New Roman" w:cs="Times New Roman"/>
          <w:i/>
          <w:iCs/>
          <w:sz w:val="28"/>
          <w:szCs w:val="28"/>
          <w:lang w:eastAsia="ru-RU"/>
        </w:rPr>
        <w:t>генотипа</w:t>
      </w:r>
      <w:r w:rsidRPr="00F4421E">
        <w:rPr>
          <w:rFonts w:ascii="Times New Roman" w:eastAsia="Times New Roman" w:hAnsi="Times New Roman" w:cs="Times New Roman"/>
          <w:sz w:val="28"/>
          <w:szCs w:val="28"/>
          <w:lang w:eastAsia="ru-RU"/>
        </w:rPr>
        <w:t xml:space="preserve"> конкретной особи, а не генома. Итак, геном – это «список» генов, необходимых для нормального функционирования организма.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Расшифровка полной последовательности нуклеотидов в ДНК человека позволила оценить общее число генов, составляющих геном. Оказалось, что их всего около 30–40 тыс., хотя точное число пока не известно. Раньше предполагали, что количество генов у человека раза в 3–4 больше – около 100 тыс., поэтому данные результаты стали своего рода сенсацией. У каждого из нас генов всего в 5 раз больше, чем у дрожжей, и всего в 2 раза больше, чем у дрозофилы. По сравнению с другими организмами мы имеем не так уж много генов. Может быть, существуют какие-то особенности в строении и функционировании нашего генома, которые позволяют человеку быть сложноорганизованным существом?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Строение гена эукариот.</w:t>
      </w:r>
      <w:r w:rsidRPr="00F4421E">
        <w:rPr>
          <w:rFonts w:ascii="Times New Roman" w:eastAsia="Times New Roman" w:hAnsi="Times New Roman" w:cs="Times New Roman"/>
          <w:sz w:val="28"/>
          <w:szCs w:val="28"/>
          <w:lang w:eastAsia="ru-RU"/>
        </w:rPr>
        <w:t xml:space="preserve"> В среднем на один ген в хромосоме человека приходится около 50 тыс. нуклеотидов. Существуют очень короткие гены. Например, белок </w:t>
      </w:r>
      <w:proofErr w:type="spellStart"/>
      <w:r w:rsidRPr="00F4421E">
        <w:rPr>
          <w:rFonts w:ascii="Times New Roman" w:eastAsia="Times New Roman" w:hAnsi="Times New Roman" w:cs="Times New Roman"/>
          <w:sz w:val="28"/>
          <w:szCs w:val="28"/>
          <w:lang w:eastAsia="ru-RU"/>
        </w:rPr>
        <w:t>энкефалин</w:t>
      </w:r>
      <w:proofErr w:type="spellEnd"/>
      <w:r w:rsidRPr="00F4421E">
        <w:rPr>
          <w:rFonts w:ascii="Times New Roman" w:eastAsia="Times New Roman" w:hAnsi="Times New Roman" w:cs="Times New Roman"/>
          <w:sz w:val="28"/>
          <w:szCs w:val="28"/>
          <w:lang w:eastAsia="ru-RU"/>
        </w:rPr>
        <w:t>, который синтезируется в нейронах головного мозга и влияет на формирование наших положительных эмоций, состоит всего из 5 аминокислот. Следовательно, ген, отвечающий за его синтез, содержит всего около двух десятков нуклеотидов. А самый длинный ген, кодирующий один из мышечных белков, состоит из 2,5 </w:t>
      </w:r>
      <w:proofErr w:type="gramStart"/>
      <w:r w:rsidRPr="00F4421E">
        <w:rPr>
          <w:rFonts w:ascii="Times New Roman" w:eastAsia="Times New Roman" w:hAnsi="Times New Roman" w:cs="Times New Roman"/>
          <w:sz w:val="28"/>
          <w:szCs w:val="28"/>
          <w:lang w:eastAsia="ru-RU"/>
        </w:rPr>
        <w:t>млн</w:t>
      </w:r>
      <w:proofErr w:type="gramEnd"/>
      <w:r w:rsidRPr="00F4421E">
        <w:rPr>
          <w:rFonts w:ascii="Times New Roman" w:eastAsia="Times New Roman" w:hAnsi="Times New Roman" w:cs="Times New Roman"/>
          <w:sz w:val="28"/>
          <w:szCs w:val="28"/>
          <w:lang w:eastAsia="ru-RU"/>
        </w:rPr>
        <w:t xml:space="preserve"> нуклеотидов.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геноме человека, так же как и у других млекопитающих, участки ДНК, кодирующие белки, составляют менее 5 % от всей длины хромосом. Остальную, большую часть ДНК раньше называли избыточной, но теперь стало ясно, что она выполняет очень важные регуляторные функции, определяя, в каких клетках и когда должны функционировать те или иные гены. У более просто организованных </w:t>
      </w:r>
      <w:proofErr w:type="spellStart"/>
      <w:r w:rsidRPr="00F4421E">
        <w:rPr>
          <w:rFonts w:ascii="Times New Roman" w:eastAsia="Times New Roman" w:hAnsi="Times New Roman" w:cs="Times New Roman"/>
          <w:sz w:val="28"/>
          <w:szCs w:val="28"/>
          <w:lang w:eastAsia="ru-RU"/>
        </w:rPr>
        <w:t>прокариотических</w:t>
      </w:r>
      <w:proofErr w:type="spellEnd"/>
      <w:r w:rsidRPr="00F4421E">
        <w:rPr>
          <w:rFonts w:ascii="Times New Roman" w:eastAsia="Times New Roman" w:hAnsi="Times New Roman" w:cs="Times New Roman"/>
          <w:sz w:val="28"/>
          <w:szCs w:val="28"/>
          <w:lang w:eastAsia="ru-RU"/>
        </w:rPr>
        <w:t xml:space="preserve"> организмов, геном которых представлен одной кольцевой молекулой ДНК, на кодирующую часть приходится до 90 % от всего генома.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Все десятки тысяч генов не работают одновременно в каждой клетке многоклеточного организма, этого не требуется. Существующая специализация между клетками определяется избирательным функционированием определённых генов. Мышечной клетке не надо синтезировать кератин, а нервной – мышечные белки. Хотя надо отметить, что существует довольно большая группа генов, которые работают практически постоянно во всех клетках. Это гены, в которых закодирована информация о белках, необходимых для осуществления жизненно важных </w:t>
      </w:r>
      <w:r w:rsidRPr="00F4421E">
        <w:rPr>
          <w:rFonts w:ascii="Times New Roman" w:eastAsia="Times New Roman" w:hAnsi="Times New Roman" w:cs="Times New Roman"/>
          <w:sz w:val="28"/>
          <w:szCs w:val="28"/>
          <w:lang w:eastAsia="ru-RU"/>
        </w:rPr>
        <w:lastRenderedPageBreak/>
        <w:t>функций клетки, таких как редупликация, транскрипция, синтез АТФ и многие другие.</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соответствии с современными научными представлениями ген </w:t>
      </w:r>
      <w:proofErr w:type="spellStart"/>
      <w:r w:rsidRPr="00F4421E">
        <w:rPr>
          <w:rFonts w:ascii="Times New Roman" w:eastAsia="Times New Roman" w:hAnsi="Times New Roman" w:cs="Times New Roman"/>
          <w:sz w:val="28"/>
          <w:szCs w:val="28"/>
          <w:lang w:eastAsia="ru-RU"/>
        </w:rPr>
        <w:t>эукариотических</w:t>
      </w:r>
      <w:proofErr w:type="spellEnd"/>
      <w:r w:rsidRPr="00F4421E">
        <w:rPr>
          <w:rFonts w:ascii="Times New Roman" w:eastAsia="Times New Roman" w:hAnsi="Times New Roman" w:cs="Times New Roman"/>
          <w:sz w:val="28"/>
          <w:szCs w:val="28"/>
          <w:lang w:eastAsia="ru-RU"/>
        </w:rPr>
        <w:t xml:space="preserve"> клеток, кодирующий определённый белок, всегда состоит из нескольких обязательных элементов. Как правило, в начале и в конце гена располагаются специальные </w:t>
      </w:r>
      <w:r w:rsidRPr="00F4421E">
        <w:rPr>
          <w:rFonts w:ascii="Times New Roman" w:eastAsiaTheme="majorEastAsia" w:hAnsi="Times New Roman" w:cs="Times New Roman"/>
          <w:i/>
          <w:iCs/>
          <w:sz w:val="28"/>
          <w:szCs w:val="28"/>
          <w:lang w:eastAsia="ru-RU"/>
        </w:rPr>
        <w:t>регуляторные участки</w:t>
      </w:r>
      <w:r w:rsidRPr="00F4421E">
        <w:rPr>
          <w:rFonts w:ascii="Times New Roman" w:eastAsia="Times New Roman" w:hAnsi="Times New Roman" w:cs="Times New Roman"/>
          <w:sz w:val="28"/>
          <w:szCs w:val="28"/>
          <w:lang w:eastAsia="ru-RU"/>
        </w:rPr>
        <w:t xml:space="preserve">; они определяют, когда, при каких обстоятельствах и в каких тканях будет работать этот ген. Подобные регуляторные участки дополнительно могут находиться и вне гена, располагаясь достаточно далеко, </w:t>
      </w:r>
      <w:proofErr w:type="gramStart"/>
      <w:r w:rsidRPr="00F4421E">
        <w:rPr>
          <w:rFonts w:ascii="Times New Roman" w:eastAsia="Times New Roman" w:hAnsi="Times New Roman" w:cs="Times New Roman"/>
          <w:sz w:val="28"/>
          <w:szCs w:val="28"/>
          <w:lang w:eastAsia="ru-RU"/>
        </w:rPr>
        <w:t>но</w:t>
      </w:r>
      <w:proofErr w:type="gramEnd"/>
      <w:r w:rsidRPr="00F4421E">
        <w:rPr>
          <w:rFonts w:ascii="Times New Roman" w:eastAsia="Times New Roman" w:hAnsi="Times New Roman" w:cs="Times New Roman"/>
          <w:sz w:val="28"/>
          <w:szCs w:val="28"/>
          <w:lang w:eastAsia="ru-RU"/>
        </w:rPr>
        <w:t xml:space="preserve"> тем не менее активно участвуя в его управлении.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Кроме регуляторных зон существует </w:t>
      </w:r>
      <w:r w:rsidRPr="00F4421E">
        <w:rPr>
          <w:rFonts w:ascii="Times New Roman" w:eastAsiaTheme="majorEastAsia" w:hAnsi="Times New Roman" w:cs="Times New Roman"/>
          <w:i/>
          <w:iCs/>
          <w:sz w:val="28"/>
          <w:szCs w:val="28"/>
          <w:lang w:eastAsia="ru-RU"/>
        </w:rPr>
        <w:t>структурная часть</w:t>
      </w:r>
      <w:r w:rsidRPr="00F4421E">
        <w:rPr>
          <w:rFonts w:ascii="Times New Roman" w:eastAsia="Times New Roman" w:hAnsi="Times New Roman" w:cs="Times New Roman"/>
          <w:sz w:val="28"/>
          <w:szCs w:val="28"/>
          <w:lang w:eastAsia="ru-RU"/>
        </w:rPr>
        <w:t xml:space="preserve"> гена, которая, собственно, и содержит информацию о первичной структуре соответствующего белка. У большинства генов эукариот она существенно короче регуляторной зоны.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Взаимодействие генов.</w:t>
      </w:r>
      <w:r w:rsidRPr="00F4421E">
        <w:rPr>
          <w:rFonts w:ascii="Times New Roman" w:eastAsia="Times New Roman" w:hAnsi="Times New Roman" w:cs="Times New Roman"/>
          <w:sz w:val="28"/>
          <w:szCs w:val="28"/>
          <w:lang w:eastAsia="ru-RU"/>
        </w:rPr>
        <w:t xml:space="preserve"> Необходимо отчётливо представлять себе, что работа одного гена не может осуществляться изолированно от всех остальных. Взаимовлияние генов многообразно, и в формировании большинства признаков организма обычно принимает участие не один и не два, а десятки разных генов, каждый из которых вносит свой определённый вклад в этот процесс.</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По данным проекта «Геном человека», для нормального развития клетки гладкой мышечной ткани необходима слаженная работа 127 генов, а в формировании поперечно – полосатого мышечного волокна участвуют продукты 735 генов.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качестве примера взаимодействия генов рассмотрим, как наследуется окраска цветка у некоторых растений. В клетках венчика душистого горошка синтезируется некое вещество, так называемый </w:t>
      </w:r>
      <w:proofErr w:type="spellStart"/>
      <w:r w:rsidRPr="00F4421E">
        <w:rPr>
          <w:rFonts w:ascii="Times New Roman" w:eastAsia="Times New Roman" w:hAnsi="Times New Roman" w:cs="Times New Roman"/>
          <w:sz w:val="28"/>
          <w:szCs w:val="28"/>
          <w:lang w:eastAsia="ru-RU"/>
        </w:rPr>
        <w:t>пропигмент</w:t>
      </w:r>
      <w:proofErr w:type="spellEnd"/>
      <w:r w:rsidRPr="00F4421E">
        <w:rPr>
          <w:rFonts w:ascii="Times New Roman" w:eastAsia="Times New Roman" w:hAnsi="Times New Roman" w:cs="Times New Roman"/>
          <w:sz w:val="28"/>
          <w:szCs w:val="28"/>
          <w:lang w:eastAsia="ru-RU"/>
        </w:rPr>
        <w:t xml:space="preserve">, который под действием специального фермента может превратиться в </w:t>
      </w:r>
      <w:proofErr w:type="spellStart"/>
      <w:r w:rsidRPr="00F4421E">
        <w:rPr>
          <w:rFonts w:ascii="Times New Roman" w:eastAsia="Times New Roman" w:hAnsi="Times New Roman" w:cs="Times New Roman"/>
          <w:sz w:val="28"/>
          <w:szCs w:val="28"/>
          <w:lang w:eastAsia="ru-RU"/>
        </w:rPr>
        <w:t>антоциановый</w:t>
      </w:r>
      <w:proofErr w:type="spellEnd"/>
      <w:r w:rsidRPr="00F4421E">
        <w:rPr>
          <w:rFonts w:ascii="Times New Roman" w:eastAsia="Times New Roman" w:hAnsi="Times New Roman" w:cs="Times New Roman"/>
          <w:sz w:val="28"/>
          <w:szCs w:val="28"/>
          <w:lang w:eastAsia="ru-RU"/>
        </w:rPr>
        <w:t xml:space="preserve"> пигмент, вызывающий пурпурную окраску цветка. Значит, наличие окраски зависит от нормального </w:t>
      </w:r>
      <w:proofErr w:type="gramStart"/>
      <w:r w:rsidRPr="00F4421E">
        <w:rPr>
          <w:rFonts w:ascii="Times New Roman" w:eastAsia="Times New Roman" w:hAnsi="Times New Roman" w:cs="Times New Roman"/>
          <w:sz w:val="28"/>
          <w:szCs w:val="28"/>
          <w:lang w:eastAsia="ru-RU"/>
        </w:rPr>
        <w:t>функционирования</w:t>
      </w:r>
      <w:proofErr w:type="gramEnd"/>
      <w:r w:rsidRPr="00F4421E">
        <w:rPr>
          <w:rFonts w:ascii="Times New Roman" w:eastAsia="Times New Roman" w:hAnsi="Times New Roman" w:cs="Times New Roman"/>
          <w:sz w:val="28"/>
          <w:szCs w:val="28"/>
          <w:lang w:eastAsia="ru-RU"/>
        </w:rPr>
        <w:t xml:space="preserve"> по крайней мере двух генов, один из которых отвечает за синтез </w:t>
      </w:r>
      <w:proofErr w:type="spellStart"/>
      <w:r w:rsidRPr="00F4421E">
        <w:rPr>
          <w:rFonts w:ascii="Times New Roman" w:eastAsia="Times New Roman" w:hAnsi="Times New Roman" w:cs="Times New Roman"/>
          <w:sz w:val="28"/>
          <w:szCs w:val="28"/>
          <w:lang w:eastAsia="ru-RU"/>
        </w:rPr>
        <w:t>пропигмента</w:t>
      </w:r>
      <w:proofErr w:type="spellEnd"/>
      <w:r w:rsidRPr="00F4421E">
        <w:rPr>
          <w:rFonts w:ascii="Times New Roman" w:eastAsia="Times New Roman" w:hAnsi="Times New Roman" w:cs="Times New Roman"/>
          <w:sz w:val="28"/>
          <w:szCs w:val="28"/>
          <w:lang w:eastAsia="ru-RU"/>
        </w:rPr>
        <w:t>, а другой – за синтез фермента. Нарушение в работе любого из этих генов приведёт к нарушению синтеза пигмента и, как следствие, к отсутствию окраски; при этом венчик цветков будет белый.</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109D74E6" wp14:editId="039A58C6">
            <wp:extent cx="3314700" cy="676275"/>
            <wp:effectExtent l="19050" t="0" r="0" b="0"/>
            <wp:docPr id="16" name="Рисунок 16" descr="https://www.wikireading.ru/img/411927_33_i_0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s://www.wikireading.ru/img/411927_33_i_095.jpg"/>
                    <pic:cNvPicPr>
                      <a:picLocks noChangeAspect="1" noChangeArrowheads="1"/>
                    </pic:cNvPicPr>
                  </pic:nvPicPr>
                  <pic:blipFill>
                    <a:blip r:embed="rId13" cstate="print"/>
                    <a:srcRect/>
                    <a:stretch>
                      <a:fillRect/>
                    </a:stretch>
                  </pic:blipFill>
                  <pic:spPr bwMode="auto">
                    <a:xfrm>
                      <a:off x="0" y="0"/>
                      <a:ext cx="3314700" cy="67627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Схема образования пигмента у душистого горошка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Иногда встречается и противоположная ситуация, когда один ген влияет на развитие нескольких признаков и свойств организма. Такое явление называют </w:t>
      </w:r>
      <w:r w:rsidRPr="00F4421E">
        <w:rPr>
          <w:rFonts w:ascii="Times New Roman" w:eastAsiaTheme="majorEastAsia" w:hAnsi="Times New Roman" w:cs="Times New Roman"/>
          <w:i/>
          <w:iCs/>
          <w:sz w:val="28"/>
          <w:szCs w:val="28"/>
          <w:lang w:eastAsia="ru-RU"/>
        </w:rPr>
        <w:t>плейотропией</w:t>
      </w:r>
      <w:r w:rsidRPr="00F4421E">
        <w:rPr>
          <w:rFonts w:ascii="Times New Roman" w:eastAsia="Times New Roman" w:hAnsi="Times New Roman" w:cs="Times New Roman"/>
          <w:sz w:val="28"/>
          <w:szCs w:val="28"/>
          <w:lang w:eastAsia="ru-RU"/>
        </w:rPr>
        <w:t xml:space="preserve"> или множественным действием гена. Как правило, такое действие вызывают гены, функционирование которых очень важно на ранних стадиях онтогенеза. У человека подобным примером может служить ген, участвующий в формировании соединительной ткани. Нарушение в его работе приводит к развитию сразу нескольких симптомов (синдром </w:t>
      </w:r>
      <w:proofErr w:type="spellStart"/>
      <w:r w:rsidRPr="00F4421E">
        <w:rPr>
          <w:rFonts w:ascii="Times New Roman" w:eastAsia="Times New Roman" w:hAnsi="Times New Roman" w:cs="Times New Roman"/>
          <w:sz w:val="28"/>
          <w:szCs w:val="28"/>
          <w:lang w:eastAsia="ru-RU"/>
        </w:rPr>
        <w:t>Марфана</w:t>
      </w:r>
      <w:proofErr w:type="spellEnd"/>
      <w:r w:rsidRPr="00F4421E">
        <w:rPr>
          <w:rFonts w:ascii="Times New Roman" w:eastAsia="Times New Roman" w:hAnsi="Times New Roman" w:cs="Times New Roman"/>
          <w:sz w:val="28"/>
          <w:szCs w:val="28"/>
          <w:lang w:eastAsia="ru-RU"/>
        </w:rPr>
        <w:t>): длинные «паучьи» пальцы, очень высокий рост из-за сильного удлинения конечностей, высокая подвижность суставов, нарушение структуры хрусталика и аневризма (выпячивание стенки) аорты.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keepNext/>
        <w:autoSpaceDE w:val="0"/>
        <w:autoSpaceDN w:val="0"/>
        <w:spacing w:after="0"/>
        <w:ind w:firstLine="709"/>
        <w:jc w:val="both"/>
        <w:outlineLvl w:val="0"/>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Генетика пола </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Проблема взаимоотношения полов, морфологические и физиологические отличия мужчин и женщин, их особенности темперамента и поведения всегда интересовали человечество. От чего зависит пол новорождённого младенца? Нельзя ли предсказать или предопределить рождение ребёнка определённого пола? Почему у раздельнополых видов, к которым относится человек, численность мужских и женских особей, как правило, примерно одинакова? Наконец, почему у одной и той же пары родителей рождаются потомки разного пола?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Ещё Г. Мендель обратил внимание на то, что соотношение 1:1 по половой принадлежности напоминает расщепление, которое получается при анализирующем скрещивании, если исследуемая особь имела гетерозиготный генотип (</w:t>
      </w:r>
      <w:proofErr w:type="spellStart"/>
      <w:r w:rsidRPr="00F4421E">
        <w:rPr>
          <w:rFonts w:ascii="Times New Roman" w:eastAsiaTheme="majorEastAsia" w:hAnsi="Times New Roman" w:cs="Times New Roman"/>
          <w:i/>
          <w:iCs/>
          <w:sz w:val="28"/>
          <w:szCs w:val="28"/>
          <w:lang w:eastAsia="ru-RU"/>
        </w:rPr>
        <w:t>Аа</w:t>
      </w:r>
      <w:proofErr w:type="spellEnd"/>
      <w:proofErr w:type="gramStart"/>
      <w:r w:rsidRPr="00F4421E">
        <w:rPr>
          <w:rFonts w:ascii="Times New Roman" w:eastAsiaTheme="majorEastAsia" w:hAnsi="Times New Roman" w:cs="Times New Roman"/>
          <w:i/>
          <w:iCs/>
          <w:sz w:val="28"/>
          <w:szCs w:val="28"/>
          <w:lang w:eastAsia="ru-RU"/>
        </w:rPr>
        <w:t xml:space="preserve"> ?</w:t>
      </w:r>
      <w:proofErr w:type="gramEnd"/>
      <w:r w:rsidRPr="00F4421E">
        <w:rPr>
          <w:rFonts w:ascii="Times New Roman" w:eastAsiaTheme="majorEastAsia" w:hAnsi="Times New Roman" w:cs="Times New Roman"/>
          <w:i/>
          <w:iCs/>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аа</w:t>
      </w:r>
      <w:proofErr w:type="spellEnd"/>
      <w:r w:rsidRPr="00F4421E">
        <w:rPr>
          <w:rFonts w:ascii="Times New Roman" w:eastAsiaTheme="majorEastAsia" w:hAnsi="Times New Roman" w:cs="Times New Roman"/>
          <w:i/>
          <w:iCs/>
          <w:sz w:val="28"/>
          <w:szCs w:val="28"/>
          <w:lang w:eastAsia="ru-RU"/>
        </w:rPr>
        <w:t xml:space="preserve"> ? 1Аа:1аа</w:t>
      </w:r>
      <w:r w:rsidRPr="00F4421E">
        <w:rPr>
          <w:rFonts w:ascii="Times New Roman" w:eastAsia="Times New Roman" w:hAnsi="Times New Roman" w:cs="Times New Roman"/>
          <w:sz w:val="28"/>
          <w:szCs w:val="28"/>
          <w:lang w:eastAsia="ru-RU"/>
        </w:rPr>
        <w:t xml:space="preserve">). Логично было предположить, что один пол </w:t>
      </w:r>
      <w:proofErr w:type="spellStart"/>
      <w:r w:rsidRPr="00F4421E">
        <w:rPr>
          <w:rFonts w:ascii="Times New Roman" w:eastAsia="Times New Roman" w:hAnsi="Times New Roman" w:cs="Times New Roman"/>
          <w:sz w:val="28"/>
          <w:szCs w:val="28"/>
          <w:lang w:eastAsia="ru-RU"/>
        </w:rPr>
        <w:t>гетерозиготен</w:t>
      </w:r>
      <w:proofErr w:type="spellEnd"/>
      <w:r w:rsidRPr="00F4421E">
        <w:rPr>
          <w:rFonts w:ascii="Times New Roman" w:eastAsia="Times New Roman" w:hAnsi="Times New Roman" w:cs="Times New Roman"/>
          <w:sz w:val="28"/>
          <w:szCs w:val="28"/>
          <w:lang w:eastAsia="ru-RU"/>
        </w:rPr>
        <w:t xml:space="preserve">, а второй – </w:t>
      </w:r>
      <w:proofErr w:type="spellStart"/>
      <w:r w:rsidRPr="00F4421E">
        <w:rPr>
          <w:rFonts w:ascii="Times New Roman" w:eastAsia="Times New Roman" w:hAnsi="Times New Roman" w:cs="Times New Roman"/>
          <w:sz w:val="28"/>
          <w:szCs w:val="28"/>
          <w:lang w:eastAsia="ru-RU"/>
        </w:rPr>
        <w:t>гомозиготен</w:t>
      </w:r>
      <w:proofErr w:type="spellEnd"/>
      <w:r w:rsidRPr="00F4421E">
        <w:rPr>
          <w:rFonts w:ascii="Times New Roman" w:eastAsia="Times New Roman" w:hAnsi="Times New Roman" w:cs="Times New Roman"/>
          <w:sz w:val="28"/>
          <w:szCs w:val="28"/>
          <w:lang w:eastAsia="ru-RU"/>
        </w:rPr>
        <w:t xml:space="preserve"> по гену, который определяет пол организма. Но всё оказалось гораздо сложнее.</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Существуют некоторые виды покрытосеменных растений, у которых пол действительно определяется отдельным геном, как признак, наследуемый по законам Менделя. Но у раздельнополых животных для определения и формирования пола одного гена явно недостаточно.</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Хромосомное определение пола.</w:t>
      </w:r>
      <w:r w:rsidRPr="00F4421E">
        <w:rPr>
          <w:rFonts w:ascii="Times New Roman" w:eastAsia="Times New Roman" w:hAnsi="Times New Roman" w:cs="Times New Roman"/>
          <w:sz w:val="28"/>
          <w:szCs w:val="28"/>
          <w:lang w:eastAsia="ru-RU"/>
        </w:rPr>
        <w:t xml:space="preserve"> Впервые подробно генетику пола изучил Т. Морган в опытах с дрозофилой. Ему удалось установить, что самцы и самки мухи-дрозофилы отличаются по хромосомному набору. И у </w:t>
      </w:r>
      <w:r w:rsidRPr="00F4421E">
        <w:rPr>
          <w:rFonts w:ascii="Times New Roman" w:eastAsia="Times New Roman" w:hAnsi="Times New Roman" w:cs="Times New Roman"/>
          <w:sz w:val="28"/>
          <w:szCs w:val="28"/>
          <w:lang w:eastAsia="ru-RU"/>
        </w:rPr>
        <w:lastRenderedPageBreak/>
        <w:t xml:space="preserve">тех, и у других в клетках тела присутствовало по 8 хромосом, 6 из которых были одинаковы у самцов и у самок, а одна пара хромосом различалась у особей мужского и женского пола. Три пары хромосом, одинаковых у самца и самки, были названы </w:t>
      </w:r>
      <w:proofErr w:type="spellStart"/>
      <w:r w:rsidRPr="00F4421E">
        <w:rPr>
          <w:rFonts w:ascii="Times New Roman" w:eastAsiaTheme="majorEastAsia" w:hAnsi="Times New Roman" w:cs="Times New Roman"/>
          <w:i/>
          <w:iCs/>
          <w:sz w:val="28"/>
          <w:szCs w:val="28"/>
          <w:lang w:eastAsia="ru-RU"/>
        </w:rPr>
        <w:t>аутосомами</w:t>
      </w:r>
      <w:proofErr w:type="spellEnd"/>
      <w:r w:rsidRPr="00F4421E">
        <w:rPr>
          <w:rFonts w:ascii="Times New Roman" w:eastAsiaTheme="majorEastAsia" w:hAnsi="Times New Roman" w:cs="Times New Roman"/>
          <w:i/>
          <w:iCs/>
          <w:sz w:val="28"/>
          <w:szCs w:val="28"/>
          <w:lang w:eastAsia="ru-RU"/>
        </w:rPr>
        <w:t>,</w:t>
      </w:r>
      <w:r w:rsidRPr="00F4421E">
        <w:rPr>
          <w:rFonts w:ascii="Times New Roman" w:eastAsia="Times New Roman" w:hAnsi="Times New Roman" w:cs="Times New Roman"/>
          <w:sz w:val="28"/>
          <w:szCs w:val="28"/>
          <w:lang w:eastAsia="ru-RU"/>
        </w:rPr>
        <w:t xml:space="preserve"> а пара, которой женский пол отличался </w:t>
      </w:r>
      <w:proofErr w:type="gramStart"/>
      <w:r w:rsidRPr="00F4421E">
        <w:rPr>
          <w:rFonts w:ascii="Times New Roman" w:eastAsia="Times New Roman" w:hAnsi="Times New Roman" w:cs="Times New Roman"/>
          <w:sz w:val="28"/>
          <w:szCs w:val="28"/>
          <w:lang w:eastAsia="ru-RU"/>
        </w:rPr>
        <w:t>от</w:t>
      </w:r>
      <w:proofErr w:type="gramEnd"/>
      <w:r w:rsidRPr="00F4421E">
        <w:rPr>
          <w:rFonts w:ascii="Times New Roman" w:eastAsia="Times New Roman" w:hAnsi="Times New Roman" w:cs="Times New Roman"/>
          <w:sz w:val="28"/>
          <w:szCs w:val="28"/>
          <w:lang w:eastAsia="ru-RU"/>
        </w:rPr>
        <w:t xml:space="preserve"> мужского, – </w:t>
      </w:r>
      <w:r w:rsidRPr="00F4421E">
        <w:rPr>
          <w:rFonts w:ascii="Times New Roman" w:eastAsiaTheme="majorEastAsia" w:hAnsi="Times New Roman" w:cs="Times New Roman"/>
          <w:i/>
          <w:iCs/>
          <w:sz w:val="28"/>
          <w:szCs w:val="28"/>
          <w:lang w:eastAsia="ru-RU"/>
        </w:rPr>
        <w:t>половыми хромосомами.</w:t>
      </w:r>
      <w:r w:rsidRPr="00F4421E">
        <w:rPr>
          <w:rFonts w:ascii="Times New Roman" w:eastAsia="Times New Roman" w:hAnsi="Times New Roman" w:cs="Times New Roman"/>
          <w:sz w:val="28"/>
          <w:szCs w:val="28"/>
          <w:lang w:eastAsia="ru-RU"/>
        </w:rPr>
        <w:t xml:space="preserve"> В клетках тела самок дрозофил присутствуют две одинаковые половые хромосомы, которые обозначают </w:t>
      </w:r>
      <w:r w:rsidRPr="00F4421E">
        <w:rPr>
          <w:rFonts w:ascii="Times New Roman" w:eastAsiaTheme="majorEastAsia" w:hAnsi="Times New Roman" w:cs="Times New Roman"/>
          <w:i/>
          <w:iCs/>
          <w:sz w:val="28"/>
          <w:szCs w:val="28"/>
          <w:lang w:eastAsia="ru-RU"/>
        </w:rPr>
        <w:t>XX,</w:t>
      </w:r>
      <w:r w:rsidRPr="00F4421E">
        <w:rPr>
          <w:rFonts w:ascii="Times New Roman" w:eastAsia="Times New Roman" w:hAnsi="Times New Roman" w:cs="Times New Roman"/>
          <w:sz w:val="28"/>
          <w:szCs w:val="28"/>
          <w:lang w:eastAsia="ru-RU"/>
        </w:rPr>
        <w:t xml:space="preserve"> а в клетках самцов половые хромосомы разные – </w:t>
      </w:r>
      <w:r w:rsidRPr="00F4421E">
        <w:rPr>
          <w:rFonts w:ascii="Times New Roman" w:eastAsiaTheme="majorEastAsia" w:hAnsi="Times New Roman" w:cs="Times New Roman"/>
          <w:i/>
          <w:iCs/>
          <w:sz w:val="28"/>
          <w:szCs w:val="28"/>
          <w:lang w:eastAsia="ru-RU"/>
        </w:rPr>
        <w:t>X</w:t>
      </w:r>
      <w:r w:rsidRPr="00F4421E">
        <w:rPr>
          <w:rFonts w:ascii="Times New Roman" w:eastAsia="Times New Roman" w:hAnsi="Times New Roman" w:cs="Times New Roman"/>
          <w:sz w:val="28"/>
          <w:szCs w:val="28"/>
          <w:lang w:eastAsia="ru-RU"/>
        </w:rPr>
        <w:t xml:space="preserve"> и </w:t>
      </w:r>
      <w:r w:rsidRPr="00F4421E">
        <w:rPr>
          <w:rFonts w:ascii="Times New Roman" w:eastAsiaTheme="majorEastAsia" w:hAnsi="Times New Roman" w:cs="Times New Roman"/>
          <w:i/>
          <w:iCs/>
          <w:sz w:val="28"/>
          <w:szCs w:val="28"/>
          <w:lang w:eastAsia="ru-RU"/>
        </w:rPr>
        <w:t>Y.</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При образовании половых клеток в процессе мейоза в гамету попадает только одна хромосома из каждой пары. Все яйцеклетки, образующиеся у самки дрозофилы, получат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хромосому из пары половых хромосом, т. е. все будут одного типа. Пол, который формирует гаметы одного типа по половым хромосомам, называют </w:t>
      </w:r>
      <w:proofErr w:type="spellStart"/>
      <w:r w:rsidRPr="00F4421E">
        <w:rPr>
          <w:rFonts w:ascii="Times New Roman" w:eastAsiaTheme="majorEastAsia" w:hAnsi="Times New Roman" w:cs="Times New Roman"/>
          <w:i/>
          <w:iCs/>
          <w:sz w:val="28"/>
          <w:szCs w:val="28"/>
          <w:lang w:eastAsia="ru-RU"/>
        </w:rPr>
        <w:t>гомогаметным</w:t>
      </w:r>
      <w:proofErr w:type="spellEnd"/>
      <w:r w:rsidRPr="00F4421E">
        <w:rPr>
          <w:rFonts w:ascii="Times New Roman" w:eastAsia="Times New Roman" w:hAnsi="Times New Roman" w:cs="Times New Roman"/>
          <w:sz w:val="28"/>
          <w:szCs w:val="28"/>
          <w:lang w:eastAsia="ru-RU"/>
        </w:rPr>
        <w:t xml:space="preserve"> (от греч. </w:t>
      </w:r>
      <w:proofErr w:type="spellStart"/>
      <w:r w:rsidRPr="00F4421E">
        <w:rPr>
          <w:rFonts w:ascii="Times New Roman" w:eastAsiaTheme="majorEastAsia" w:hAnsi="Times New Roman" w:cs="Times New Roman"/>
          <w:i/>
          <w:iCs/>
          <w:sz w:val="28"/>
          <w:szCs w:val="28"/>
          <w:lang w:eastAsia="ru-RU"/>
        </w:rPr>
        <w:t>homos</w:t>
      </w:r>
      <w:proofErr w:type="spellEnd"/>
      <w:r w:rsidRPr="00F4421E">
        <w:rPr>
          <w:rFonts w:ascii="Times New Roman" w:eastAsia="Times New Roman" w:hAnsi="Times New Roman" w:cs="Times New Roman"/>
          <w:sz w:val="28"/>
          <w:szCs w:val="28"/>
          <w:lang w:eastAsia="ru-RU"/>
        </w:rPr>
        <w:t xml:space="preserve"> – одинаковый). В процессе сперматогенеза у самца дрозофилы с равной вероятностью будут образовываться гаметы двух типов, содержащие </w:t>
      </w:r>
      <w:proofErr w:type="gramStart"/>
      <w:r w:rsidRPr="00F4421E">
        <w:rPr>
          <w:rFonts w:ascii="Times New Roman" w:eastAsiaTheme="majorEastAsia" w:hAnsi="Times New Roman" w:cs="Times New Roman"/>
          <w:i/>
          <w:iCs/>
          <w:sz w:val="28"/>
          <w:szCs w:val="28"/>
          <w:lang w:eastAsia="ru-RU"/>
        </w:rPr>
        <w:t>Х–</w:t>
      </w:r>
      <w:proofErr w:type="gramEnd"/>
      <w:r w:rsidRPr="00F4421E">
        <w:rPr>
          <w:rFonts w:ascii="Times New Roman" w:eastAsiaTheme="majorEastAsia" w:hAnsi="Times New Roman" w:cs="Times New Roman"/>
          <w:i/>
          <w:iCs/>
          <w:sz w:val="28"/>
          <w:szCs w:val="28"/>
          <w:lang w:eastAsia="ru-RU"/>
        </w:rPr>
        <w:t xml:space="preserve"> и Y-</w:t>
      </w:r>
      <w:r w:rsidRPr="00F4421E">
        <w:rPr>
          <w:rFonts w:ascii="Times New Roman" w:eastAsia="Times New Roman" w:hAnsi="Times New Roman" w:cs="Times New Roman"/>
          <w:sz w:val="28"/>
          <w:szCs w:val="28"/>
          <w:lang w:eastAsia="ru-RU"/>
        </w:rPr>
        <w:t xml:space="preserve">хромосомы, т. е. мужской пол у дрозофилы </w:t>
      </w:r>
      <w:proofErr w:type="spellStart"/>
      <w:r w:rsidRPr="00F4421E">
        <w:rPr>
          <w:rFonts w:ascii="Times New Roman" w:eastAsiaTheme="majorEastAsia" w:hAnsi="Times New Roman" w:cs="Times New Roman"/>
          <w:i/>
          <w:iCs/>
          <w:sz w:val="28"/>
          <w:szCs w:val="28"/>
          <w:lang w:eastAsia="ru-RU"/>
        </w:rPr>
        <w:t>гетерогаметный</w:t>
      </w:r>
      <w:proofErr w:type="spellEnd"/>
      <w:r w:rsidRPr="00F4421E">
        <w:rPr>
          <w:rFonts w:ascii="Times New Roman" w:eastAsia="Times New Roman" w:hAnsi="Times New Roman" w:cs="Times New Roman"/>
          <w:sz w:val="28"/>
          <w:szCs w:val="28"/>
          <w:lang w:eastAsia="ru-RU"/>
        </w:rPr>
        <w:t xml:space="preserve"> (от греч. </w:t>
      </w:r>
      <w:proofErr w:type="spellStart"/>
      <w:r w:rsidRPr="00F4421E">
        <w:rPr>
          <w:rFonts w:ascii="Times New Roman" w:eastAsiaTheme="majorEastAsia" w:hAnsi="Times New Roman" w:cs="Times New Roman"/>
          <w:i/>
          <w:iCs/>
          <w:sz w:val="28"/>
          <w:szCs w:val="28"/>
          <w:lang w:eastAsia="ru-RU"/>
        </w:rPr>
        <w:t>heteros</w:t>
      </w:r>
      <w:proofErr w:type="spellEnd"/>
      <w:r w:rsidRPr="00F4421E">
        <w:rPr>
          <w:rFonts w:ascii="Times New Roman" w:eastAsia="Times New Roman" w:hAnsi="Times New Roman" w:cs="Times New Roman"/>
          <w:sz w:val="28"/>
          <w:szCs w:val="28"/>
          <w:lang w:eastAsia="ru-RU"/>
        </w:rPr>
        <w:t xml:space="preserve"> – иной, другой) (рис. 87). При оплодотворении, если яйцеклетка сливается со сперматозоидом, содержащим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хромосому, образуется пара половых хромосом </w:t>
      </w:r>
      <w:r w:rsidRPr="00F4421E">
        <w:rPr>
          <w:rFonts w:ascii="Times New Roman" w:eastAsiaTheme="majorEastAsia" w:hAnsi="Times New Roman" w:cs="Times New Roman"/>
          <w:i/>
          <w:iCs/>
          <w:sz w:val="28"/>
          <w:szCs w:val="28"/>
          <w:lang w:eastAsia="ru-RU"/>
        </w:rPr>
        <w:t>XX</w:t>
      </w:r>
      <w:r w:rsidRPr="00F4421E">
        <w:rPr>
          <w:rFonts w:ascii="Times New Roman" w:eastAsia="Times New Roman" w:hAnsi="Times New Roman" w:cs="Times New Roman"/>
          <w:sz w:val="28"/>
          <w:szCs w:val="28"/>
          <w:lang w:eastAsia="ru-RU"/>
        </w:rPr>
        <w:t xml:space="preserve"> и формируется самка. Если сперматозоид содержал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хромосому, то разовьётся самец. Пол будущей особи определяется в момент оплодотворения и зависит от набора половых хромосом.</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drawing>
          <wp:inline distT="0" distB="0" distL="0" distR="0" wp14:anchorId="534C66C4" wp14:editId="350F47F1">
            <wp:extent cx="3362325" cy="2028825"/>
            <wp:effectExtent l="19050" t="0" r="9525" b="0"/>
            <wp:docPr id="17" name="Рисунок 17" descr="https://www.wikireading.ru/img/411927_34_i_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s://www.wikireading.ru/img/411927_34_i_104.jpg"/>
                    <pic:cNvPicPr>
                      <a:picLocks noChangeAspect="1" noChangeArrowheads="1"/>
                    </pic:cNvPicPr>
                  </pic:nvPicPr>
                  <pic:blipFill>
                    <a:blip r:embed="rId14" cstate="print"/>
                    <a:srcRect/>
                    <a:stretch>
                      <a:fillRect/>
                    </a:stretch>
                  </pic:blipFill>
                  <pic:spPr bwMode="auto">
                    <a:xfrm>
                      <a:off x="0" y="0"/>
                      <a:ext cx="3362325" cy="2028825"/>
                    </a:xfrm>
                    <a:prstGeom prst="rect">
                      <a:avLst/>
                    </a:prstGeom>
                    <a:noFill/>
                    <a:ln w="9525">
                      <a:noFill/>
                      <a:miter lim="800000"/>
                      <a:headEnd/>
                      <a:tailEnd/>
                    </a:ln>
                  </pic:spPr>
                </pic:pic>
              </a:graphicData>
            </a:graphic>
          </wp:inline>
        </w:drawing>
      </w:r>
    </w:p>
    <w:p w:rsidR="00F4421E" w:rsidRPr="00F4421E" w:rsidRDefault="00F4421E" w:rsidP="00F4421E">
      <w:pPr>
        <w:spacing w:after="0" w:line="240" w:lineRule="auto"/>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jc w:val="both"/>
        <w:rPr>
          <w:rFonts w:ascii="Times New Roman" w:eastAsia="Times New Roman" w:hAnsi="Times New Roman" w:cs="Times New Roman"/>
          <w:sz w:val="28"/>
          <w:szCs w:val="28"/>
          <w:lang w:eastAsia="ru-RU"/>
        </w:rPr>
      </w:pPr>
    </w:p>
    <w:p w:rsidR="00F4421E" w:rsidRPr="00F4421E" w:rsidRDefault="00F4421E" w:rsidP="00F4421E">
      <w:pPr>
        <w:spacing w:after="0"/>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Расщепление по признаку пола у дрозофилы</w:t>
      </w:r>
    </w:p>
    <w:p w:rsidR="00F4421E" w:rsidRPr="00F4421E" w:rsidRDefault="00F4421E" w:rsidP="00F4421E">
      <w:pPr>
        <w:spacing w:after="0"/>
        <w:jc w:val="both"/>
        <w:rPr>
          <w:rFonts w:ascii="Times New Roman" w:eastAsia="Times New Roman" w:hAnsi="Times New Roman" w:cs="Times New Roman"/>
          <w:sz w:val="28"/>
          <w:szCs w:val="28"/>
          <w:lang w:eastAsia="ru-RU"/>
        </w:rPr>
      </w:pPr>
    </w:p>
    <w:p w:rsidR="00F4421E" w:rsidRPr="00F4421E" w:rsidRDefault="00F4421E" w:rsidP="00F4421E">
      <w:pPr>
        <w:spacing w:after="0"/>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По такому же механизму определяется пол и у человека. </w:t>
      </w:r>
      <w:proofErr w:type="gramStart"/>
      <w:r w:rsidRPr="00F4421E">
        <w:rPr>
          <w:rFonts w:ascii="Times New Roman" w:eastAsia="Times New Roman" w:hAnsi="Times New Roman" w:cs="Times New Roman"/>
          <w:sz w:val="28"/>
          <w:szCs w:val="28"/>
          <w:lang w:eastAsia="ru-RU"/>
        </w:rPr>
        <w:t>На рис. 88 представлены мужской и женский кариотипы.</w:t>
      </w:r>
      <w:proofErr w:type="gramEnd"/>
      <w:r w:rsidRPr="00F4421E">
        <w:rPr>
          <w:rFonts w:ascii="Times New Roman" w:eastAsia="Times New Roman" w:hAnsi="Times New Roman" w:cs="Times New Roman"/>
          <w:sz w:val="28"/>
          <w:szCs w:val="28"/>
          <w:lang w:eastAsia="ru-RU"/>
        </w:rPr>
        <w:t xml:space="preserve"> Половые хромосомы у женщины одинаковы, их называют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хромосомами, у мужчин имеется одна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хромосома и одна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 xml:space="preserve">хромосома (рис. 89). Остальные 22 пары хромосом одинаковы у мужчин и у женщин, это </w:t>
      </w:r>
      <w:proofErr w:type="spellStart"/>
      <w:r w:rsidRPr="00F4421E">
        <w:rPr>
          <w:rFonts w:ascii="Times New Roman" w:eastAsia="Times New Roman" w:hAnsi="Times New Roman" w:cs="Times New Roman"/>
          <w:sz w:val="28"/>
          <w:szCs w:val="28"/>
          <w:lang w:eastAsia="ru-RU"/>
        </w:rPr>
        <w:t>аутосомы</w:t>
      </w:r>
      <w:proofErr w:type="spellEnd"/>
      <w:r w:rsidRPr="00F4421E">
        <w:rPr>
          <w:rFonts w:ascii="Times New Roman" w:eastAsia="Times New Roman" w:hAnsi="Times New Roman" w:cs="Times New Roman"/>
          <w:sz w:val="28"/>
          <w:szCs w:val="28"/>
          <w:lang w:eastAsia="ru-RU"/>
        </w:rPr>
        <w:t>. Следовательно, пол младенца зависит от того, какой сперматозоид оплодотворит яйцеклетку.</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2647C11E" wp14:editId="29C86A33">
            <wp:extent cx="5067300" cy="2428875"/>
            <wp:effectExtent l="19050" t="0" r="0" b="0"/>
            <wp:docPr id="18" name="Рисунок 18" descr="https://www.wikireading.ru/img/411927_34_i_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s://www.wikireading.ru/img/411927_34_i_105.jpg"/>
                    <pic:cNvPicPr>
                      <a:picLocks noChangeAspect="1" noChangeArrowheads="1"/>
                    </pic:cNvPicPr>
                  </pic:nvPicPr>
                  <pic:blipFill>
                    <a:blip r:embed="rId15" cstate="print"/>
                    <a:srcRect/>
                    <a:stretch>
                      <a:fillRect/>
                    </a:stretch>
                  </pic:blipFill>
                  <pic:spPr bwMode="auto">
                    <a:xfrm>
                      <a:off x="0" y="0"/>
                      <a:ext cx="5067300" cy="242887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Кариотипы человека: А – женский; Б – мужской</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Изначально зародыш человека бисексуален, однако присутствие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 xml:space="preserve">хромосомы направляет развитие ещё недифференцированных половых органов плода по мужскому типу, превращая их в семенники. В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 xml:space="preserve">хромосоме находится специальный ген, вызывающий на 4–8-й неделе эмбрионального периода эту специализацию. В отсутствие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хромосомы развитие зародыша идёт по женскому типу.</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drawing>
          <wp:inline distT="0" distB="0" distL="0" distR="0" wp14:anchorId="089EF940" wp14:editId="55CCD41B">
            <wp:extent cx="2486025" cy="3028950"/>
            <wp:effectExtent l="19050" t="0" r="9525" b="0"/>
            <wp:docPr id="19" name="Рисунок 19" descr="https://www.wikireading.ru/img/411927_34_i_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s://www.wikireading.ru/img/411927_34_i_106.jpg"/>
                    <pic:cNvPicPr>
                      <a:picLocks noChangeAspect="1" noChangeArrowheads="1"/>
                    </pic:cNvPicPr>
                  </pic:nvPicPr>
                  <pic:blipFill>
                    <a:blip r:embed="rId16" cstate="print"/>
                    <a:srcRect/>
                    <a:stretch>
                      <a:fillRect/>
                    </a:stretch>
                  </pic:blipFill>
                  <pic:spPr bwMode="auto">
                    <a:xfrm>
                      <a:off x="0" y="0"/>
                      <a:ext cx="2486025" cy="3028950"/>
                    </a:xfrm>
                    <a:prstGeom prst="rect">
                      <a:avLst/>
                    </a:prstGeom>
                    <a:noFill/>
                    <a:ln w="9525">
                      <a:noFill/>
                      <a:miter lim="800000"/>
                      <a:headEnd/>
                      <a:tailEnd/>
                    </a:ln>
                  </pic:spPr>
                </pic:pic>
              </a:graphicData>
            </a:graphic>
          </wp:inline>
        </w:drawing>
      </w:r>
    </w:p>
    <w:p w:rsidR="00F4421E" w:rsidRPr="00F4421E" w:rsidRDefault="00F4421E" w:rsidP="00F4421E">
      <w:pPr>
        <w:spacing w:after="0" w:line="240" w:lineRule="auto"/>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Рис.  Половые хромосомы человека: </w:t>
      </w:r>
      <w:r w:rsidRPr="00F4421E">
        <w:rPr>
          <w:rFonts w:ascii="Times New Roman" w:eastAsiaTheme="majorEastAsia" w:hAnsi="Times New Roman" w:cs="Times New Roman"/>
          <w:i/>
          <w:iCs/>
          <w:sz w:val="28"/>
          <w:szCs w:val="28"/>
          <w:lang w:eastAsia="ru-RU"/>
        </w:rPr>
        <w:t>X</w:t>
      </w:r>
      <w:r w:rsidRPr="00F4421E">
        <w:rPr>
          <w:rFonts w:ascii="Times New Roman" w:eastAsia="Times New Roman" w:hAnsi="Times New Roman" w:cs="Times New Roman"/>
          <w:sz w:val="28"/>
          <w:szCs w:val="28"/>
          <w:lang w:eastAsia="ru-RU"/>
        </w:rPr>
        <w:t xml:space="preserve"> и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 xml:space="preserve"> (электронная фотография)</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2DF1F111" wp14:editId="35B9EA2D">
            <wp:extent cx="3067050" cy="3467100"/>
            <wp:effectExtent l="19050" t="0" r="0" b="0"/>
            <wp:docPr id="20" name="Рисунок 20" descr="https://www.wikireading.ru/img/411927_34_i_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s://www.wikireading.ru/img/411927_34_i_107.jpg"/>
                    <pic:cNvPicPr>
                      <a:picLocks noChangeAspect="1" noChangeArrowheads="1"/>
                    </pic:cNvPicPr>
                  </pic:nvPicPr>
                  <pic:blipFill>
                    <a:blip r:embed="rId17" cstate="print"/>
                    <a:srcRect/>
                    <a:stretch>
                      <a:fillRect/>
                    </a:stretch>
                  </pic:blipFill>
                  <pic:spPr bwMode="auto">
                    <a:xfrm>
                      <a:off x="0" y="0"/>
                      <a:ext cx="3067050" cy="346710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Расщепление по признаку пола у человека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Ведущая роль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 xml:space="preserve">хромосомы в определении мужского пола подтверждается следующим примером. Иногда в процессе мейоза нарушается расхождение хромосом и образуется гамета, содержащая только </w:t>
      </w:r>
      <w:proofErr w:type="spellStart"/>
      <w:r w:rsidRPr="00F4421E">
        <w:rPr>
          <w:rFonts w:ascii="Times New Roman" w:eastAsia="Times New Roman" w:hAnsi="Times New Roman" w:cs="Times New Roman"/>
          <w:sz w:val="28"/>
          <w:szCs w:val="28"/>
          <w:lang w:eastAsia="ru-RU"/>
        </w:rPr>
        <w:t>аутосомы</w:t>
      </w:r>
      <w:proofErr w:type="spellEnd"/>
      <w:r w:rsidRPr="00F4421E">
        <w:rPr>
          <w:rFonts w:ascii="Times New Roman" w:eastAsia="Times New Roman" w:hAnsi="Times New Roman" w:cs="Times New Roman"/>
          <w:sz w:val="28"/>
          <w:szCs w:val="28"/>
          <w:lang w:eastAsia="ru-RU"/>
        </w:rPr>
        <w:t xml:space="preserve">. Если такая яйцеклетка будет оплодотворена сперматозоидом, несущим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хромосому, сформируется зародыш только с одной половой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-хромосомой (</w:t>
      </w:r>
      <w:r w:rsidRPr="00F4421E">
        <w:rPr>
          <w:rFonts w:ascii="Times New Roman" w:eastAsiaTheme="majorEastAsia" w:hAnsi="Times New Roman" w:cs="Times New Roman"/>
          <w:i/>
          <w:iCs/>
          <w:sz w:val="28"/>
          <w:szCs w:val="28"/>
          <w:lang w:eastAsia="ru-RU"/>
        </w:rPr>
        <w:t>Х</w:t>
      </w:r>
      <w:proofErr w:type="gramStart"/>
      <w:r w:rsidRPr="00F4421E">
        <w:rPr>
          <w:rFonts w:ascii="Times New Roman" w:eastAsiaTheme="majorEastAsia" w:hAnsi="Times New Roman" w:cs="Times New Roman"/>
          <w:i/>
          <w:iCs/>
          <w:sz w:val="28"/>
          <w:szCs w:val="28"/>
          <w:lang w:eastAsia="ru-RU"/>
        </w:rPr>
        <w:t>0</w:t>
      </w:r>
      <w:proofErr w:type="gramEnd"/>
      <w:r w:rsidRPr="00F4421E">
        <w:rPr>
          <w:rFonts w:ascii="Times New Roman" w:eastAsia="Times New Roman" w:hAnsi="Times New Roman" w:cs="Times New Roman"/>
          <w:sz w:val="28"/>
          <w:szCs w:val="28"/>
          <w:lang w:eastAsia="ru-RU"/>
        </w:rPr>
        <w:t xml:space="preserve">). Рождённый ребенок будет женского пола. Эмбрионы </w:t>
      </w:r>
      <w:r w:rsidRPr="00F4421E">
        <w:rPr>
          <w:rFonts w:ascii="Times New Roman" w:eastAsiaTheme="majorEastAsia" w:hAnsi="Times New Roman" w:cs="Times New Roman"/>
          <w:i/>
          <w:iCs/>
          <w:sz w:val="28"/>
          <w:szCs w:val="28"/>
          <w:lang w:eastAsia="ru-RU"/>
        </w:rPr>
        <w:t>Y0</w:t>
      </w:r>
      <w:r w:rsidRPr="00F4421E">
        <w:rPr>
          <w:rFonts w:ascii="Times New Roman" w:eastAsia="Times New Roman" w:hAnsi="Times New Roman" w:cs="Times New Roman"/>
          <w:sz w:val="28"/>
          <w:szCs w:val="28"/>
          <w:lang w:eastAsia="ru-RU"/>
        </w:rPr>
        <w:t xml:space="preserve"> нежизнеспособны, потому что в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хромосомах находятся гены, наличие которых обязательно для развития организма.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Почти у всех млекопитающих, у большинства насекомых и многих паукообразных женский пол </w:t>
      </w:r>
      <w:proofErr w:type="spellStart"/>
      <w:r w:rsidRPr="00F4421E">
        <w:rPr>
          <w:rFonts w:ascii="Times New Roman" w:eastAsia="Times New Roman" w:hAnsi="Times New Roman" w:cs="Times New Roman"/>
          <w:sz w:val="28"/>
          <w:szCs w:val="28"/>
          <w:lang w:eastAsia="ru-RU"/>
        </w:rPr>
        <w:t>гомогаметный</w:t>
      </w:r>
      <w:proofErr w:type="spellEnd"/>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XX</w:t>
      </w:r>
      <w:r w:rsidRPr="00F4421E">
        <w:rPr>
          <w:rFonts w:ascii="Times New Roman" w:eastAsia="Times New Roman" w:hAnsi="Times New Roman" w:cs="Times New Roman"/>
          <w:sz w:val="28"/>
          <w:szCs w:val="28"/>
          <w:lang w:eastAsia="ru-RU"/>
        </w:rPr>
        <w:t xml:space="preserve">), а мужской – </w:t>
      </w:r>
      <w:proofErr w:type="spellStart"/>
      <w:r w:rsidRPr="00F4421E">
        <w:rPr>
          <w:rFonts w:ascii="Times New Roman" w:eastAsia="Times New Roman" w:hAnsi="Times New Roman" w:cs="Times New Roman"/>
          <w:sz w:val="28"/>
          <w:szCs w:val="28"/>
          <w:lang w:eastAsia="ru-RU"/>
        </w:rPr>
        <w:t>гетерогаметный</w:t>
      </w:r>
      <w:proofErr w:type="spellEnd"/>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XY</w:t>
      </w:r>
      <w:r w:rsidRPr="00F4421E">
        <w:rPr>
          <w:rFonts w:ascii="Times New Roman" w:eastAsia="Times New Roman" w:hAnsi="Times New Roman" w:cs="Times New Roman"/>
          <w:sz w:val="28"/>
          <w:szCs w:val="28"/>
          <w:lang w:eastAsia="ru-RU"/>
        </w:rPr>
        <w:t xml:space="preserve">). У птиц и бабочек </w:t>
      </w:r>
      <w:proofErr w:type="spellStart"/>
      <w:r w:rsidRPr="00F4421E">
        <w:rPr>
          <w:rFonts w:ascii="Times New Roman" w:eastAsia="Times New Roman" w:hAnsi="Times New Roman" w:cs="Times New Roman"/>
          <w:sz w:val="28"/>
          <w:szCs w:val="28"/>
          <w:lang w:eastAsia="ru-RU"/>
        </w:rPr>
        <w:t>гетерогаметным</w:t>
      </w:r>
      <w:proofErr w:type="spellEnd"/>
      <w:r w:rsidRPr="00F4421E">
        <w:rPr>
          <w:rFonts w:ascii="Times New Roman" w:eastAsia="Times New Roman" w:hAnsi="Times New Roman" w:cs="Times New Roman"/>
          <w:sz w:val="28"/>
          <w:szCs w:val="28"/>
          <w:lang w:eastAsia="ru-RU"/>
        </w:rPr>
        <w:t xml:space="preserve"> является женский пол (</w:t>
      </w:r>
      <w:r w:rsidRPr="00F4421E">
        <w:rPr>
          <w:rFonts w:ascii="Times New Roman" w:eastAsiaTheme="majorEastAsia" w:hAnsi="Times New Roman" w:cs="Times New Roman"/>
          <w:i/>
          <w:iCs/>
          <w:sz w:val="28"/>
          <w:szCs w:val="28"/>
          <w:lang w:eastAsia="ru-RU"/>
        </w:rPr>
        <w:t>ZW</w:t>
      </w:r>
      <w:r w:rsidRPr="00F4421E">
        <w:rPr>
          <w:rFonts w:ascii="Times New Roman" w:eastAsia="Times New Roman" w:hAnsi="Times New Roman" w:cs="Times New Roman"/>
          <w:sz w:val="28"/>
          <w:szCs w:val="28"/>
          <w:lang w:eastAsia="ru-RU"/>
        </w:rPr>
        <w:t xml:space="preserve">), а </w:t>
      </w:r>
      <w:proofErr w:type="spellStart"/>
      <w:r w:rsidRPr="00F4421E">
        <w:rPr>
          <w:rFonts w:ascii="Times New Roman" w:eastAsia="Times New Roman" w:hAnsi="Times New Roman" w:cs="Times New Roman"/>
          <w:sz w:val="28"/>
          <w:szCs w:val="28"/>
          <w:lang w:eastAsia="ru-RU"/>
        </w:rPr>
        <w:t>гомогаметным</w:t>
      </w:r>
      <w:proofErr w:type="spellEnd"/>
      <w:r w:rsidRPr="00F4421E">
        <w:rPr>
          <w:rFonts w:ascii="Times New Roman" w:eastAsia="Times New Roman" w:hAnsi="Times New Roman" w:cs="Times New Roman"/>
          <w:sz w:val="28"/>
          <w:szCs w:val="28"/>
          <w:lang w:eastAsia="ru-RU"/>
        </w:rPr>
        <w:t xml:space="preserve"> – мужской (</w:t>
      </w:r>
      <w:r w:rsidRPr="00F4421E">
        <w:rPr>
          <w:rFonts w:ascii="Times New Roman" w:eastAsiaTheme="majorEastAsia" w:hAnsi="Times New Roman" w:cs="Times New Roman"/>
          <w:i/>
          <w:iCs/>
          <w:sz w:val="28"/>
          <w:szCs w:val="28"/>
          <w:lang w:eastAsia="ru-RU"/>
        </w:rPr>
        <w:t>ZZ</w:t>
      </w:r>
      <w:r w:rsidRPr="00F4421E">
        <w:rPr>
          <w:rFonts w:ascii="Times New Roman" w:eastAsia="Times New Roman" w:hAnsi="Times New Roman" w:cs="Times New Roman"/>
          <w:sz w:val="28"/>
          <w:szCs w:val="28"/>
          <w:lang w:eastAsia="ru-RU"/>
        </w:rPr>
        <w:t>). Существуют и иные механизмы определения пола, например у кузнечиков самки имеют две одинаковые половые хромосомы (</w:t>
      </w:r>
      <w:r w:rsidRPr="00F4421E">
        <w:rPr>
          <w:rFonts w:ascii="Times New Roman" w:eastAsiaTheme="majorEastAsia" w:hAnsi="Times New Roman" w:cs="Times New Roman"/>
          <w:i/>
          <w:iCs/>
          <w:sz w:val="28"/>
          <w:szCs w:val="28"/>
          <w:lang w:eastAsia="ru-RU"/>
        </w:rPr>
        <w:t>XX</w:t>
      </w:r>
      <w:r w:rsidRPr="00F4421E">
        <w:rPr>
          <w:rFonts w:ascii="Times New Roman" w:eastAsia="Times New Roman" w:hAnsi="Times New Roman" w:cs="Times New Roman"/>
          <w:sz w:val="28"/>
          <w:szCs w:val="28"/>
          <w:lang w:eastAsia="ru-RU"/>
        </w:rPr>
        <w:t>), а самцы всего одну (</w:t>
      </w:r>
      <w:r w:rsidRPr="00F4421E">
        <w:rPr>
          <w:rFonts w:ascii="Times New Roman" w:eastAsiaTheme="majorEastAsia" w:hAnsi="Times New Roman" w:cs="Times New Roman"/>
          <w:i/>
          <w:iCs/>
          <w:sz w:val="28"/>
          <w:szCs w:val="28"/>
          <w:lang w:eastAsia="ru-RU"/>
        </w:rPr>
        <w:t>Х</w:t>
      </w:r>
      <w:proofErr w:type="gramStart"/>
      <w:r w:rsidRPr="00F4421E">
        <w:rPr>
          <w:rFonts w:ascii="Times New Roman" w:eastAsia="Times New Roman" w:hAnsi="Times New Roman" w:cs="Times New Roman"/>
          <w:sz w:val="28"/>
          <w:szCs w:val="28"/>
          <w:lang w:eastAsia="ru-RU"/>
        </w:rPr>
        <w:t>0</w:t>
      </w:r>
      <w:proofErr w:type="gramEnd"/>
      <w:r w:rsidRPr="00F4421E">
        <w:rPr>
          <w:rFonts w:ascii="Times New Roman" w:eastAsia="Times New Roman" w:hAnsi="Times New Roman" w:cs="Times New Roman"/>
          <w:sz w:val="28"/>
          <w:szCs w:val="28"/>
          <w:lang w:eastAsia="ru-RU"/>
        </w:rPr>
        <w:t>) (рис. 91). У пчёл особи женского пола (матки и рабочие пчёлы) развиваются из диплоидных оплодотворённых яйцеклеток (2</w:t>
      </w:r>
      <w:r w:rsidRPr="00F4421E">
        <w:rPr>
          <w:rFonts w:ascii="Times New Roman" w:eastAsiaTheme="majorEastAsia" w:hAnsi="Times New Roman" w:cs="Times New Roman"/>
          <w:i/>
          <w:iCs/>
          <w:sz w:val="28"/>
          <w:szCs w:val="28"/>
          <w:lang w:eastAsia="ru-RU"/>
        </w:rPr>
        <w:t>n</w:t>
      </w:r>
      <w:r w:rsidRPr="00F4421E">
        <w:rPr>
          <w:rFonts w:ascii="Times New Roman" w:eastAsia="Times New Roman" w:hAnsi="Times New Roman" w:cs="Times New Roman"/>
          <w:sz w:val="28"/>
          <w:szCs w:val="28"/>
          <w:lang w:eastAsia="ru-RU"/>
        </w:rPr>
        <w:t>), а мужские особи (трутни) – из неоплодотворённых (1</w:t>
      </w:r>
      <w:r w:rsidRPr="00F4421E">
        <w:rPr>
          <w:rFonts w:ascii="Times New Roman" w:eastAsiaTheme="majorEastAsia" w:hAnsi="Times New Roman" w:cs="Times New Roman"/>
          <w:i/>
          <w:iCs/>
          <w:sz w:val="28"/>
          <w:szCs w:val="28"/>
          <w:lang w:eastAsia="ru-RU"/>
        </w:rPr>
        <w:t>n</w:t>
      </w:r>
      <w:r w:rsidRPr="00F4421E">
        <w:rPr>
          <w:rFonts w:ascii="Times New Roman" w:eastAsia="Times New Roman" w:hAnsi="Times New Roman" w:cs="Times New Roman"/>
          <w:sz w:val="28"/>
          <w:szCs w:val="28"/>
          <w:lang w:eastAsia="ru-RU"/>
        </w:rPr>
        <w:t>), хромосомный набор которых удваивается в процессе индивидуального развития.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Принадлежность особей к тому или иному полу может определяться не только в момент оплодотворения, как это происходит у большинства организмов. Иногда пол определяется влиянием окружающей среды уже </w:t>
      </w:r>
      <w:r w:rsidRPr="00F4421E">
        <w:rPr>
          <w:rFonts w:ascii="Times New Roman" w:eastAsia="Times New Roman" w:hAnsi="Times New Roman" w:cs="Times New Roman"/>
          <w:sz w:val="28"/>
          <w:szCs w:val="28"/>
          <w:lang w:eastAsia="ru-RU"/>
        </w:rPr>
        <w:lastRenderedPageBreak/>
        <w:t xml:space="preserve">после оплодотворения. Например, у морского червя </w:t>
      </w:r>
      <w:proofErr w:type="spellStart"/>
      <w:r w:rsidRPr="00F4421E">
        <w:rPr>
          <w:rFonts w:ascii="Times New Roman" w:eastAsia="Times New Roman" w:hAnsi="Times New Roman" w:cs="Times New Roman"/>
          <w:sz w:val="28"/>
          <w:szCs w:val="28"/>
          <w:lang w:eastAsia="ru-RU"/>
        </w:rPr>
        <w:t>боннелии</w:t>
      </w:r>
      <w:proofErr w:type="spellEnd"/>
      <w:r w:rsidRPr="00F4421E">
        <w:rPr>
          <w:rFonts w:ascii="Times New Roman" w:eastAsia="Times New Roman" w:hAnsi="Times New Roman" w:cs="Times New Roman"/>
          <w:sz w:val="28"/>
          <w:szCs w:val="28"/>
          <w:lang w:eastAsia="ru-RU"/>
        </w:rPr>
        <w:t xml:space="preserve"> пол личинки будет зависеть от того места, куда она попадёт после завершения периода свободного плавания. Если она, оседая на дно, попадёт на тело взрослой самки, из неё под действием химических веществ, выделяемых самкой, сформируется самец. Если личинка </w:t>
      </w:r>
      <w:proofErr w:type="gramStart"/>
      <w:r w:rsidRPr="00F4421E">
        <w:rPr>
          <w:rFonts w:ascii="Times New Roman" w:eastAsia="Times New Roman" w:hAnsi="Times New Roman" w:cs="Times New Roman"/>
          <w:sz w:val="28"/>
          <w:szCs w:val="28"/>
          <w:lang w:eastAsia="ru-RU"/>
        </w:rPr>
        <w:t>оседает на дно и рядом нет</w:t>
      </w:r>
      <w:proofErr w:type="gramEnd"/>
      <w:r w:rsidRPr="00F4421E">
        <w:rPr>
          <w:rFonts w:ascii="Times New Roman" w:eastAsia="Times New Roman" w:hAnsi="Times New Roman" w:cs="Times New Roman"/>
          <w:sz w:val="28"/>
          <w:szCs w:val="28"/>
          <w:lang w:eastAsia="ru-RU"/>
        </w:rPr>
        <w:t xml:space="preserve"> половозрелой женской особи, она превращается в самку.</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drawing>
          <wp:inline distT="0" distB="0" distL="0" distR="0" wp14:anchorId="38598163" wp14:editId="5CC57FEA">
            <wp:extent cx="2476500" cy="3276600"/>
            <wp:effectExtent l="19050" t="0" r="0" b="0"/>
            <wp:docPr id="21" name="Рисунок 21" descr="https://www.wikireading.ru/img/411927_34_i_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s://www.wikireading.ru/img/411927_34_i_108.jpg"/>
                    <pic:cNvPicPr>
                      <a:picLocks noChangeAspect="1" noChangeArrowheads="1"/>
                    </pic:cNvPicPr>
                  </pic:nvPicPr>
                  <pic:blipFill>
                    <a:blip r:embed="rId18" cstate="print"/>
                    <a:srcRect/>
                    <a:stretch>
                      <a:fillRect/>
                    </a:stretch>
                  </pic:blipFill>
                  <pic:spPr bwMode="auto">
                    <a:xfrm>
                      <a:off x="0" y="0"/>
                      <a:ext cx="2476500" cy="327660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Определение пола у разных видов организмов</w:t>
      </w:r>
    </w:p>
    <w:p w:rsidR="00F4421E" w:rsidRPr="00F4421E" w:rsidRDefault="00F4421E" w:rsidP="00F4421E">
      <w:pPr>
        <w:spacing w:after="0"/>
        <w:ind w:firstLine="709"/>
        <w:jc w:val="both"/>
        <w:rPr>
          <w:rFonts w:ascii="Times New Roman" w:eastAsia="Times New Roman" w:hAnsi="Times New Roman" w:cs="Times New Roman"/>
          <w:b/>
          <w:bCs/>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b/>
          <w:bCs/>
          <w:sz w:val="28"/>
          <w:szCs w:val="28"/>
          <w:lang w:eastAsia="ru-RU"/>
        </w:rPr>
        <w:t>Сцепленное с полом наследование.</w:t>
      </w:r>
      <w:r w:rsidRPr="00F4421E">
        <w:rPr>
          <w:rFonts w:ascii="Times New Roman" w:eastAsia="Times New Roman" w:hAnsi="Times New Roman" w:cs="Times New Roman"/>
          <w:sz w:val="28"/>
          <w:szCs w:val="28"/>
          <w:lang w:eastAsia="ru-RU"/>
        </w:rPr>
        <w:t xml:space="preserve"> Половые хромосомы, как и </w:t>
      </w:r>
      <w:proofErr w:type="spellStart"/>
      <w:r w:rsidRPr="00F4421E">
        <w:rPr>
          <w:rFonts w:ascii="Times New Roman" w:eastAsia="Times New Roman" w:hAnsi="Times New Roman" w:cs="Times New Roman"/>
          <w:sz w:val="28"/>
          <w:szCs w:val="28"/>
          <w:lang w:eastAsia="ru-RU"/>
        </w:rPr>
        <w:t>аутосомы</w:t>
      </w:r>
      <w:proofErr w:type="spellEnd"/>
      <w:r w:rsidRPr="00F4421E">
        <w:rPr>
          <w:rFonts w:ascii="Times New Roman" w:eastAsia="Times New Roman" w:hAnsi="Times New Roman" w:cs="Times New Roman"/>
          <w:sz w:val="28"/>
          <w:szCs w:val="28"/>
          <w:lang w:eastAsia="ru-RU"/>
        </w:rPr>
        <w:t xml:space="preserve">, содержат гены, определяющие развитие определённых признаков организма. Разбирая опыты Менделя, мы рассматривали особенности наследования признаков, гены которых находились в неполовых хромосомах – </w:t>
      </w:r>
      <w:proofErr w:type="spellStart"/>
      <w:r w:rsidRPr="00F4421E">
        <w:rPr>
          <w:rFonts w:ascii="Times New Roman" w:eastAsia="Times New Roman" w:hAnsi="Times New Roman" w:cs="Times New Roman"/>
          <w:sz w:val="28"/>
          <w:szCs w:val="28"/>
          <w:lang w:eastAsia="ru-RU"/>
        </w:rPr>
        <w:t>аутосомах</w:t>
      </w:r>
      <w:proofErr w:type="spellEnd"/>
      <w:r w:rsidRPr="00F4421E">
        <w:rPr>
          <w:rFonts w:ascii="Times New Roman" w:eastAsia="Times New Roman" w:hAnsi="Times New Roman" w:cs="Times New Roman"/>
          <w:sz w:val="28"/>
          <w:szCs w:val="28"/>
          <w:lang w:eastAsia="ru-RU"/>
        </w:rPr>
        <w:t xml:space="preserve">. В этом случае наследование осуществлялось независимо от того, кто из родителей (мать или отец) имел тот или иной генотип. Мы могли в качестве женской особи взять растение гороха, выросшее из жёлтого семени, и опылить его пыльцой растения, выросшего из зелёной горошины, а могли сделать наоборот, и результат скрещивания остался бы неизменным. Однако ситуация кардинально меняется, если мы рассматриваем наследование признаков, гены которых находятся в половых хромосомах. Такое наследование называют </w:t>
      </w:r>
      <w:r w:rsidRPr="00F4421E">
        <w:rPr>
          <w:rFonts w:ascii="Times New Roman" w:eastAsiaTheme="majorEastAsia" w:hAnsi="Times New Roman" w:cs="Times New Roman"/>
          <w:i/>
          <w:iCs/>
          <w:sz w:val="28"/>
          <w:szCs w:val="28"/>
          <w:lang w:eastAsia="ru-RU"/>
        </w:rPr>
        <w:t>сцепленным с полом</w:t>
      </w:r>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Гены, расположенные в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 xml:space="preserve">хромосоме, передаются только по мужской линии, от отца к сыну, поэтому признаки, за которые они отвечают, у женщин отсутствуют. Кроме уже вышеупомянутого гена, отвечающего за </w:t>
      </w:r>
      <w:r w:rsidRPr="00F4421E">
        <w:rPr>
          <w:rFonts w:ascii="Times New Roman" w:eastAsia="Times New Roman" w:hAnsi="Times New Roman" w:cs="Times New Roman"/>
          <w:sz w:val="28"/>
          <w:szCs w:val="28"/>
          <w:lang w:eastAsia="ru-RU"/>
        </w:rPr>
        <w:lastRenderedPageBreak/>
        <w:t xml:space="preserve">дифференцировку половых желёз, в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хромосоме находятся гены, которые контролируют раннее облысение, повышенную волосатость ушей, развитие перепонок между пальцами ног.</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хромосоме находится ген, определяющий свёртываемость крови. Его рецессивный аллель вызывает тяжёлое заболевание – гемофилию. Кроме этого, в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хромосоме находятся гены, влияющие на размер и форму зубов, развитие дальтонизма (неспособность различать зелёный и красный цвета), атрофию зрительного нерва и многие другие признаки.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хромосома и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хромосома содержат разные гены, т. е. не являются гомологичными хромосомами, это и определяет особенность наследования признаков, сцепленных с полом.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Для того чтобы у женщины проявился признак, за развитие которого отвечает рецессивный аллель, локализованный в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хромосоме, необходимо, чтобы обе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хромосомы содержали такие рецессивные аллели. Наличие в одной из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 </w:t>
      </w:r>
      <w:proofErr w:type="gramStart"/>
      <w:r w:rsidRPr="00F4421E">
        <w:rPr>
          <w:rFonts w:ascii="Times New Roman" w:eastAsia="Times New Roman" w:hAnsi="Times New Roman" w:cs="Times New Roman"/>
          <w:sz w:val="28"/>
          <w:szCs w:val="28"/>
          <w:lang w:eastAsia="ru-RU"/>
        </w:rPr>
        <w:t>доминантного</w:t>
      </w:r>
      <w:proofErr w:type="gramEnd"/>
      <w:r w:rsidRPr="00F4421E">
        <w:rPr>
          <w:rFonts w:ascii="Times New Roman" w:eastAsia="Times New Roman" w:hAnsi="Times New Roman" w:cs="Times New Roman"/>
          <w:sz w:val="28"/>
          <w:szCs w:val="28"/>
          <w:lang w:eastAsia="ru-RU"/>
        </w:rPr>
        <w:t xml:space="preserve"> </w:t>
      </w:r>
      <w:proofErr w:type="spellStart"/>
      <w:r w:rsidRPr="00F4421E">
        <w:rPr>
          <w:rFonts w:ascii="Times New Roman" w:eastAsia="Times New Roman" w:hAnsi="Times New Roman" w:cs="Times New Roman"/>
          <w:sz w:val="28"/>
          <w:szCs w:val="28"/>
          <w:lang w:eastAsia="ru-RU"/>
        </w:rPr>
        <w:t>аллеля</w:t>
      </w:r>
      <w:proofErr w:type="spellEnd"/>
      <w:r w:rsidRPr="00F4421E">
        <w:rPr>
          <w:rFonts w:ascii="Times New Roman" w:eastAsia="Times New Roman" w:hAnsi="Times New Roman" w:cs="Times New Roman"/>
          <w:sz w:val="28"/>
          <w:szCs w:val="28"/>
          <w:lang w:eastAsia="ru-RU"/>
        </w:rPr>
        <w:t xml:space="preserve"> не позволит данному признаку сформироваться. Иное дело мужской </w:t>
      </w:r>
      <w:proofErr w:type="spellStart"/>
      <w:r w:rsidRPr="00F4421E">
        <w:rPr>
          <w:rFonts w:ascii="Times New Roman" w:eastAsia="Times New Roman" w:hAnsi="Times New Roman" w:cs="Times New Roman"/>
          <w:sz w:val="28"/>
          <w:szCs w:val="28"/>
          <w:lang w:eastAsia="ru-RU"/>
        </w:rPr>
        <w:t>гетерогаметный</w:t>
      </w:r>
      <w:proofErr w:type="spellEnd"/>
      <w:r w:rsidRPr="00F4421E">
        <w:rPr>
          <w:rFonts w:ascii="Times New Roman" w:eastAsia="Times New Roman" w:hAnsi="Times New Roman" w:cs="Times New Roman"/>
          <w:sz w:val="28"/>
          <w:szCs w:val="28"/>
          <w:lang w:eastAsia="ru-RU"/>
        </w:rPr>
        <w:t xml:space="preserve"> пол. </w:t>
      </w:r>
      <w:proofErr w:type="gramStart"/>
      <w:r w:rsidRPr="00F4421E">
        <w:rPr>
          <w:rFonts w:ascii="Times New Roman" w:eastAsia="Times New Roman" w:hAnsi="Times New Roman" w:cs="Times New Roman"/>
          <w:sz w:val="28"/>
          <w:szCs w:val="28"/>
          <w:lang w:eastAsia="ru-RU"/>
        </w:rPr>
        <w:t>Рецессивный</w:t>
      </w:r>
      <w:proofErr w:type="gramEnd"/>
      <w:r w:rsidRPr="00F4421E">
        <w:rPr>
          <w:rFonts w:ascii="Times New Roman" w:eastAsia="Times New Roman" w:hAnsi="Times New Roman" w:cs="Times New Roman"/>
          <w:sz w:val="28"/>
          <w:szCs w:val="28"/>
          <w:lang w:eastAsia="ru-RU"/>
        </w:rPr>
        <w:t xml:space="preserve"> аллель, расположенный в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хромосоме, обязательно проявится в фенотипе, потому что в негомологичной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 xml:space="preserve">хромосоме нет доминантного </w:t>
      </w:r>
      <w:proofErr w:type="spellStart"/>
      <w:r w:rsidRPr="00F4421E">
        <w:rPr>
          <w:rFonts w:ascii="Times New Roman" w:eastAsia="Times New Roman" w:hAnsi="Times New Roman" w:cs="Times New Roman"/>
          <w:sz w:val="28"/>
          <w:szCs w:val="28"/>
          <w:lang w:eastAsia="ru-RU"/>
        </w:rPr>
        <w:t>аллеля</w:t>
      </w:r>
      <w:proofErr w:type="spellEnd"/>
      <w:r w:rsidRPr="00F4421E">
        <w:rPr>
          <w:rFonts w:ascii="Times New Roman" w:eastAsia="Times New Roman" w:hAnsi="Times New Roman" w:cs="Times New Roman"/>
          <w:sz w:val="28"/>
          <w:szCs w:val="28"/>
          <w:lang w:eastAsia="ru-RU"/>
        </w:rPr>
        <w:t xml:space="preserve">, подавляющего действие рецессивного </w:t>
      </w:r>
      <w:proofErr w:type="spellStart"/>
      <w:r w:rsidRPr="00F4421E">
        <w:rPr>
          <w:rFonts w:ascii="Times New Roman" w:eastAsia="Times New Roman" w:hAnsi="Times New Roman" w:cs="Times New Roman"/>
          <w:sz w:val="28"/>
          <w:szCs w:val="28"/>
          <w:lang w:eastAsia="ru-RU"/>
        </w:rPr>
        <w:t>аллеля</w:t>
      </w:r>
      <w:proofErr w:type="spellEnd"/>
      <w:r w:rsidRPr="00F4421E">
        <w:rPr>
          <w:rFonts w:ascii="Times New Roman" w:eastAsia="Times New Roman" w:hAnsi="Times New Roman" w:cs="Times New Roman"/>
          <w:sz w:val="28"/>
          <w:szCs w:val="28"/>
          <w:lang w:eastAsia="ru-RU"/>
        </w:rPr>
        <w:t>. Именно поэтому признаки, сцепленные с полом, гораздо чаще проявляются у мужчин.</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Рассмотрим в качестве примера наследование дальтонизма.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Было установлено, что дальтонизм обусловлен рецессивным </w:t>
      </w:r>
      <w:proofErr w:type="spellStart"/>
      <w:r w:rsidRPr="00F4421E">
        <w:rPr>
          <w:rFonts w:ascii="Times New Roman" w:eastAsia="Times New Roman" w:hAnsi="Times New Roman" w:cs="Times New Roman"/>
          <w:sz w:val="28"/>
          <w:szCs w:val="28"/>
          <w:lang w:eastAsia="ru-RU"/>
        </w:rPr>
        <w:t>аллелем</w:t>
      </w:r>
      <w:proofErr w:type="spellEnd"/>
      <w:r w:rsidRPr="00F4421E">
        <w:rPr>
          <w:rFonts w:ascii="Times New Roman" w:eastAsia="Times New Roman" w:hAnsi="Times New Roman" w:cs="Times New Roman"/>
          <w:sz w:val="28"/>
          <w:szCs w:val="28"/>
          <w:lang w:eastAsia="ru-RU"/>
        </w:rPr>
        <w:t xml:space="preserve"> (</w:t>
      </w:r>
      <w:proofErr w:type="spellStart"/>
      <w:r w:rsidRPr="00F4421E">
        <w:rPr>
          <w:rFonts w:ascii="Times New Roman" w:eastAsiaTheme="majorEastAsia" w:hAnsi="Times New Roman" w:cs="Times New Roman"/>
          <w:i/>
          <w:iCs/>
          <w:sz w:val="28"/>
          <w:szCs w:val="28"/>
          <w:lang w:eastAsia="ru-RU"/>
        </w:rPr>
        <w:t>Х</w:t>
      </w:r>
      <w:r w:rsidRPr="00F4421E">
        <w:rPr>
          <w:rFonts w:ascii="Times New Roman" w:eastAsiaTheme="majorEastAsia" w:hAnsi="Times New Roman" w:cs="Times New Roman"/>
          <w:i/>
          <w:iCs/>
          <w:sz w:val="28"/>
          <w:szCs w:val="28"/>
          <w:vertAlign w:val="superscript"/>
          <w:lang w:eastAsia="ru-RU"/>
        </w:rPr>
        <w:t>d</w:t>
      </w:r>
      <w:proofErr w:type="spellEnd"/>
      <w:r w:rsidRPr="00F4421E">
        <w:rPr>
          <w:rFonts w:ascii="Times New Roman" w:eastAsia="Times New Roman" w:hAnsi="Times New Roman" w:cs="Times New Roman"/>
          <w:sz w:val="28"/>
          <w:szCs w:val="28"/>
          <w:lang w:eastAsia="ru-RU"/>
        </w:rPr>
        <w:t xml:space="preserve">), нормальное цветоощущение – доминантным </w:t>
      </w:r>
      <w:proofErr w:type="spellStart"/>
      <w:r w:rsidRPr="00F4421E">
        <w:rPr>
          <w:rFonts w:ascii="Times New Roman" w:eastAsia="Times New Roman" w:hAnsi="Times New Roman" w:cs="Times New Roman"/>
          <w:sz w:val="28"/>
          <w:szCs w:val="28"/>
          <w:lang w:eastAsia="ru-RU"/>
        </w:rPr>
        <w:t>аллелем</w:t>
      </w:r>
      <w:proofErr w:type="spellEnd"/>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Х</w:t>
      </w:r>
      <w:proofErr w:type="gramStart"/>
      <w:r w:rsidRPr="00F4421E">
        <w:rPr>
          <w:rFonts w:ascii="Times New Roman" w:eastAsiaTheme="majorEastAsia" w:hAnsi="Times New Roman" w:cs="Times New Roman"/>
          <w:i/>
          <w:iCs/>
          <w:sz w:val="28"/>
          <w:szCs w:val="28"/>
          <w:vertAlign w:val="superscript"/>
          <w:lang w:eastAsia="ru-RU"/>
        </w:rPr>
        <w:t>D</w:t>
      </w:r>
      <w:proofErr w:type="gramEnd"/>
      <w:r w:rsidRPr="00F4421E">
        <w:rPr>
          <w:rFonts w:ascii="Times New Roman" w:eastAsia="Times New Roman" w:hAnsi="Times New Roman" w:cs="Times New Roman"/>
          <w:sz w:val="28"/>
          <w:szCs w:val="28"/>
          <w:lang w:eastAsia="ru-RU"/>
        </w:rPr>
        <w:t>), поэтому женщины, гетерозиготные по этому гену (</w:t>
      </w:r>
      <w:proofErr w:type="spellStart"/>
      <w:r w:rsidRPr="00F4421E">
        <w:rPr>
          <w:rFonts w:ascii="Times New Roman" w:eastAsiaTheme="majorEastAsia" w:hAnsi="Times New Roman" w:cs="Times New Roman"/>
          <w:i/>
          <w:iCs/>
          <w:sz w:val="28"/>
          <w:szCs w:val="28"/>
          <w:lang w:eastAsia="ru-RU"/>
        </w:rPr>
        <w:t>Х</w:t>
      </w:r>
      <w:r w:rsidRPr="00F4421E">
        <w:rPr>
          <w:rFonts w:ascii="Times New Roman" w:eastAsiaTheme="majorEastAsia" w:hAnsi="Times New Roman" w:cs="Times New Roman"/>
          <w:i/>
          <w:iCs/>
          <w:sz w:val="28"/>
          <w:szCs w:val="28"/>
          <w:vertAlign w:val="superscript"/>
          <w:lang w:eastAsia="ru-RU"/>
        </w:rPr>
        <w:t>D</w:t>
      </w:r>
      <w:r w:rsidRPr="00F4421E">
        <w:rPr>
          <w:rFonts w:ascii="Times New Roman" w:eastAsiaTheme="majorEastAsia" w:hAnsi="Times New Roman" w:cs="Times New Roman"/>
          <w:i/>
          <w:iCs/>
          <w:sz w:val="28"/>
          <w:szCs w:val="28"/>
          <w:lang w:eastAsia="ru-RU"/>
        </w:rPr>
        <w:t>Х</w:t>
      </w:r>
      <w:r w:rsidRPr="00F4421E">
        <w:rPr>
          <w:rFonts w:ascii="Times New Roman" w:eastAsiaTheme="majorEastAsia" w:hAnsi="Times New Roman" w:cs="Times New Roman"/>
          <w:i/>
          <w:iCs/>
          <w:sz w:val="28"/>
          <w:szCs w:val="28"/>
          <w:vertAlign w:val="superscript"/>
          <w:lang w:eastAsia="ru-RU"/>
        </w:rPr>
        <w:t>d</w:t>
      </w:r>
      <w:proofErr w:type="spellEnd"/>
      <w:r w:rsidRPr="00F4421E">
        <w:rPr>
          <w:rFonts w:ascii="Times New Roman" w:eastAsia="Times New Roman" w:hAnsi="Times New Roman" w:cs="Times New Roman"/>
          <w:sz w:val="28"/>
          <w:szCs w:val="28"/>
          <w:lang w:eastAsia="ru-RU"/>
        </w:rPr>
        <w:t>), обладали нормальным зрением. Рассмотрим, какие дети могут родиться у женщины – носительницы гена дальтонизма (</w:t>
      </w:r>
      <w:proofErr w:type="spellStart"/>
      <w:r w:rsidRPr="00F4421E">
        <w:rPr>
          <w:rFonts w:ascii="Times New Roman" w:eastAsiaTheme="majorEastAsia" w:hAnsi="Times New Roman" w:cs="Times New Roman"/>
          <w:i/>
          <w:iCs/>
          <w:sz w:val="28"/>
          <w:szCs w:val="28"/>
          <w:lang w:eastAsia="ru-RU"/>
        </w:rPr>
        <w:t>Х</w:t>
      </w:r>
      <w:proofErr w:type="gramStart"/>
      <w:r w:rsidRPr="00F4421E">
        <w:rPr>
          <w:rFonts w:ascii="Times New Roman" w:eastAsiaTheme="majorEastAsia" w:hAnsi="Times New Roman" w:cs="Times New Roman"/>
          <w:i/>
          <w:iCs/>
          <w:sz w:val="28"/>
          <w:szCs w:val="28"/>
          <w:vertAlign w:val="superscript"/>
          <w:lang w:eastAsia="ru-RU"/>
        </w:rPr>
        <w:t>D</w:t>
      </w:r>
      <w:proofErr w:type="gramEnd"/>
      <w:r w:rsidRPr="00F4421E">
        <w:rPr>
          <w:rFonts w:ascii="Times New Roman" w:eastAsiaTheme="majorEastAsia" w:hAnsi="Times New Roman" w:cs="Times New Roman"/>
          <w:i/>
          <w:iCs/>
          <w:sz w:val="28"/>
          <w:szCs w:val="28"/>
          <w:lang w:eastAsia="ru-RU"/>
        </w:rPr>
        <w:t>Х</w:t>
      </w:r>
      <w:r w:rsidRPr="00F4421E">
        <w:rPr>
          <w:rFonts w:ascii="Times New Roman" w:eastAsiaTheme="majorEastAsia" w:hAnsi="Times New Roman" w:cs="Times New Roman"/>
          <w:i/>
          <w:iCs/>
          <w:sz w:val="28"/>
          <w:szCs w:val="28"/>
          <w:vertAlign w:val="superscript"/>
          <w:lang w:eastAsia="ru-RU"/>
        </w:rPr>
        <w:t>d</w:t>
      </w:r>
      <w:proofErr w:type="spellEnd"/>
      <w:r w:rsidRPr="00F4421E">
        <w:rPr>
          <w:rFonts w:ascii="Times New Roman" w:eastAsia="Times New Roman" w:hAnsi="Times New Roman" w:cs="Times New Roman"/>
          <w:sz w:val="28"/>
          <w:szCs w:val="28"/>
          <w:lang w:eastAsia="ru-RU"/>
        </w:rPr>
        <w:t>), вышедшей замуж за мужчину с нормальным цветоощущением (</w:t>
      </w:r>
      <w:r w:rsidRPr="00F4421E">
        <w:rPr>
          <w:rFonts w:ascii="Times New Roman" w:eastAsiaTheme="majorEastAsia" w:hAnsi="Times New Roman" w:cs="Times New Roman"/>
          <w:i/>
          <w:iCs/>
          <w:sz w:val="28"/>
          <w:szCs w:val="28"/>
          <w:lang w:eastAsia="ru-RU"/>
        </w:rPr>
        <w:t>Х</w:t>
      </w:r>
      <w:r w:rsidRPr="00F4421E">
        <w:rPr>
          <w:rFonts w:ascii="Times New Roman" w:eastAsiaTheme="majorEastAsia" w:hAnsi="Times New Roman" w:cs="Times New Roman"/>
          <w:i/>
          <w:iCs/>
          <w:sz w:val="28"/>
          <w:szCs w:val="28"/>
          <w:vertAlign w:val="superscript"/>
          <w:lang w:eastAsia="ru-RU"/>
        </w:rPr>
        <w:t>D</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 xml:space="preserve">). Женщина передаст половине своих сыновей и дочерей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хромосому с геном дальтонизма (</w:t>
      </w:r>
      <w:proofErr w:type="spellStart"/>
      <w:r w:rsidRPr="00F4421E">
        <w:rPr>
          <w:rFonts w:ascii="Times New Roman" w:eastAsiaTheme="majorEastAsia" w:hAnsi="Times New Roman" w:cs="Times New Roman"/>
          <w:i/>
          <w:iCs/>
          <w:sz w:val="28"/>
          <w:szCs w:val="28"/>
          <w:lang w:eastAsia="ru-RU"/>
        </w:rPr>
        <w:t>Х</w:t>
      </w:r>
      <w:r w:rsidRPr="00F4421E">
        <w:rPr>
          <w:rFonts w:ascii="Times New Roman" w:eastAsiaTheme="majorEastAsia" w:hAnsi="Times New Roman" w:cs="Times New Roman"/>
          <w:i/>
          <w:iCs/>
          <w:sz w:val="28"/>
          <w:szCs w:val="28"/>
          <w:vertAlign w:val="superscript"/>
          <w:lang w:eastAsia="ru-RU"/>
        </w:rPr>
        <w:t>d</w:t>
      </w:r>
      <w:proofErr w:type="spellEnd"/>
      <w:r w:rsidRPr="00F4421E">
        <w:rPr>
          <w:rFonts w:ascii="Times New Roman" w:eastAsia="Times New Roman" w:hAnsi="Times New Roman" w:cs="Times New Roman"/>
          <w:sz w:val="28"/>
          <w:szCs w:val="28"/>
          <w:lang w:eastAsia="ru-RU"/>
        </w:rPr>
        <w:t xml:space="preserve">), а половине –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хромосому с геном нормального цветоощущения (</w:t>
      </w:r>
      <w:r w:rsidRPr="00F4421E">
        <w:rPr>
          <w:rFonts w:ascii="Times New Roman" w:eastAsiaTheme="majorEastAsia" w:hAnsi="Times New Roman" w:cs="Times New Roman"/>
          <w:i/>
          <w:iCs/>
          <w:sz w:val="28"/>
          <w:szCs w:val="28"/>
          <w:lang w:eastAsia="ru-RU"/>
        </w:rPr>
        <w:t>Х</w:t>
      </w:r>
      <w:proofErr w:type="gramStart"/>
      <w:r w:rsidRPr="00F4421E">
        <w:rPr>
          <w:rFonts w:ascii="Times New Roman" w:eastAsiaTheme="majorEastAsia" w:hAnsi="Times New Roman" w:cs="Times New Roman"/>
          <w:i/>
          <w:iCs/>
          <w:sz w:val="28"/>
          <w:szCs w:val="28"/>
          <w:vertAlign w:val="superscript"/>
          <w:lang w:eastAsia="ru-RU"/>
        </w:rPr>
        <w:t>D</w:t>
      </w:r>
      <w:proofErr w:type="gramEnd"/>
      <w:r w:rsidRPr="00F4421E">
        <w:rPr>
          <w:rFonts w:ascii="Times New Roman" w:eastAsia="Times New Roman" w:hAnsi="Times New Roman" w:cs="Times New Roman"/>
          <w:sz w:val="28"/>
          <w:szCs w:val="28"/>
          <w:lang w:eastAsia="ru-RU"/>
        </w:rPr>
        <w:t xml:space="preserve">). В то же время все дочери получат от отца вторую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хромосому с геном нормального </w:t>
      </w:r>
      <w:proofErr w:type="spellStart"/>
      <w:r w:rsidRPr="00F4421E">
        <w:rPr>
          <w:rFonts w:ascii="Times New Roman" w:eastAsia="Times New Roman" w:hAnsi="Times New Roman" w:cs="Times New Roman"/>
          <w:sz w:val="28"/>
          <w:szCs w:val="28"/>
          <w:lang w:eastAsia="ru-RU"/>
        </w:rPr>
        <w:t>цветовосприятия</w:t>
      </w:r>
      <w:proofErr w:type="spellEnd"/>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X</w:t>
      </w:r>
      <w:r w:rsidRPr="00F4421E">
        <w:rPr>
          <w:rFonts w:ascii="Times New Roman" w:eastAsiaTheme="majorEastAsia" w:hAnsi="Times New Roman" w:cs="Times New Roman"/>
          <w:i/>
          <w:iCs/>
          <w:sz w:val="28"/>
          <w:szCs w:val="28"/>
          <w:vertAlign w:val="superscript"/>
          <w:lang w:eastAsia="ru-RU"/>
        </w:rPr>
        <w:t>D</w:t>
      </w:r>
      <w:r w:rsidRPr="00F4421E">
        <w:rPr>
          <w:rFonts w:ascii="Times New Roman" w:eastAsia="Times New Roman" w:hAnsi="Times New Roman" w:cs="Times New Roman"/>
          <w:sz w:val="28"/>
          <w:szCs w:val="28"/>
          <w:lang w:eastAsia="ru-RU"/>
        </w:rPr>
        <w:t>), поэтому у всех них будет нормальное зрение, но половина из них будет носительницами рецессивного гена дальтонизма, полученного от матери (1</w:t>
      </w:r>
      <w:r w:rsidRPr="00F4421E">
        <w:rPr>
          <w:rFonts w:ascii="Times New Roman" w:eastAsiaTheme="majorEastAsia" w:hAnsi="Times New Roman" w:cs="Times New Roman"/>
          <w:i/>
          <w:iCs/>
          <w:sz w:val="28"/>
          <w:szCs w:val="28"/>
          <w:lang w:eastAsia="ru-RU"/>
        </w:rPr>
        <w:t>X</w:t>
      </w:r>
      <w:r w:rsidRPr="00F4421E">
        <w:rPr>
          <w:rFonts w:ascii="Times New Roman" w:eastAsiaTheme="majorEastAsia" w:hAnsi="Times New Roman" w:cs="Times New Roman"/>
          <w:i/>
          <w:iCs/>
          <w:sz w:val="28"/>
          <w:szCs w:val="28"/>
          <w:vertAlign w:val="superscript"/>
          <w:lang w:eastAsia="ru-RU"/>
        </w:rPr>
        <w:t>D</w:t>
      </w:r>
      <w:r w:rsidRPr="00F4421E">
        <w:rPr>
          <w:rFonts w:ascii="Times New Roman" w:eastAsiaTheme="majorEastAsia" w:hAnsi="Times New Roman" w:cs="Times New Roman"/>
          <w:i/>
          <w:iCs/>
          <w:sz w:val="28"/>
          <w:szCs w:val="28"/>
          <w:lang w:eastAsia="ru-RU"/>
        </w:rPr>
        <w:t>X</w:t>
      </w:r>
      <w:r w:rsidRPr="00F4421E">
        <w:rPr>
          <w:rFonts w:ascii="Times New Roman" w:eastAsiaTheme="majorEastAsia" w:hAnsi="Times New Roman" w:cs="Times New Roman"/>
          <w:i/>
          <w:iCs/>
          <w:sz w:val="28"/>
          <w:szCs w:val="28"/>
          <w:vertAlign w:val="superscript"/>
          <w:lang w:eastAsia="ru-RU"/>
        </w:rPr>
        <w:t>D</w:t>
      </w:r>
      <w:r w:rsidRPr="00F4421E">
        <w:rPr>
          <w:rFonts w:ascii="Times New Roman" w:eastAsia="Times New Roman" w:hAnsi="Times New Roman" w:cs="Times New Roman"/>
          <w:sz w:val="28"/>
          <w:szCs w:val="28"/>
          <w:lang w:eastAsia="ru-RU"/>
        </w:rPr>
        <w:t>:1</w:t>
      </w:r>
      <w:r w:rsidRPr="00F4421E">
        <w:rPr>
          <w:rFonts w:ascii="Times New Roman" w:eastAsiaTheme="majorEastAsia" w:hAnsi="Times New Roman" w:cs="Times New Roman"/>
          <w:i/>
          <w:iCs/>
          <w:sz w:val="28"/>
          <w:szCs w:val="28"/>
          <w:lang w:eastAsia="ru-RU"/>
        </w:rPr>
        <w:t>X</w:t>
      </w:r>
      <w:r w:rsidRPr="00F4421E">
        <w:rPr>
          <w:rFonts w:ascii="Times New Roman" w:eastAsiaTheme="majorEastAsia" w:hAnsi="Times New Roman" w:cs="Times New Roman"/>
          <w:i/>
          <w:iCs/>
          <w:sz w:val="28"/>
          <w:szCs w:val="28"/>
          <w:vertAlign w:val="superscript"/>
          <w:lang w:eastAsia="ru-RU"/>
        </w:rPr>
        <w:t>D</w:t>
      </w:r>
      <w:r w:rsidRPr="00F4421E">
        <w:rPr>
          <w:rFonts w:ascii="Times New Roman" w:eastAsiaTheme="majorEastAsia" w:hAnsi="Times New Roman" w:cs="Times New Roman"/>
          <w:i/>
          <w:iCs/>
          <w:sz w:val="28"/>
          <w:szCs w:val="28"/>
          <w:lang w:eastAsia="ru-RU"/>
        </w:rPr>
        <w:t>X</w:t>
      </w:r>
      <w:r w:rsidRPr="00F4421E">
        <w:rPr>
          <w:rFonts w:ascii="Times New Roman" w:eastAsiaTheme="majorEastAsia" w:hAnsi="Times New Roman" w:cs="Times New Roman"/>
          <w:i/>
          <w:iCs/>
          <w:sz w:val="28"/>
          <w:szCs w:val="28"/>
          <w:vertAlign w:val="superscript"/>
          <w:lang w:eastAsia="ru-RU"/>
        </w:rPr>
        <w:t>d</w:t>
      </w:r>
      <w:r w:rsidRPr="00F4421E">
        <w:rPr>
          <w:rFonts w:ascii="Times New Roman" w:eastAsia="Times New Roman" w:hAnsi="Times New Roman" w:cs="Times New Roman"/>
          <w:sz w:val="28"/>
          <w:szCs w:val="28"/>
          <w:lang w:eastAsia="ru-RU"/>
        </w:rPr>
        <w:t xml:space="preserve">). Все сыновья получат от отца </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хромосому, и половина из них будет дальтониками (1</w:t>
      </w:r>
      <w:r w:rsidRPr="00F4421E">
        <w:rPr>
          <w:rFonts w:ascii="Times New Roman" w:eastAsiaTheme="majorEastAsia" w:hAnsi="Times New Roman" w:cs="Times New Roman"/>
          <w:i/>
          <w:iCs/>
          <w:sz w:val="28"/>
          <w:szCs w:val="28"/>
          <w:lang w:eastAsia="ru-RU"/>
        </w:rPr>
        <w:t>X</w:t>
      </w:r>
      <w:r w:rsidRPr="00F4421E">
        <w:rPr>
          <w:rFonts w:ascii="Times New Roman" w:eastAsiaTheme="majorEastAsia" w:hAnsi="Times New Roman" w:cs="Times New Roman"/>
          <w:i/>
          <w:iCs/>
          <w:sz w:val="28"/>
          <w:szCs w:val="28"/>
          <w:vertAlign w:val="superscript"/>
          <w:lang w:eastAsia="ru-RU"/>
        </w:rPr>
        <w:t>D</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:1</w:t>
      </w:r>
      <w:r w:rsidRPr="00F4421E">
        <w:rPr>
          <w:rFonts w:ascii="Times New Roman" w:eastAsiaTheme="majorEastAsia" w:hAnsi="Times New Roman" w:cs="Times New Roman"/>
          <w:i/>
          <w:iCs/>
          <w:sz w:val="28"/>
          <w:szCs w:val="28"/>
          <w:lang w:eastAsia="ru-RU"/>
        </w:rPr>
        <w:t>X</w:t>
      </w:r>
      <w:r w:rsidRPr="00F4421E">
        <w:rPr>
          <w:rFonts w:ascii="Times New Roman" w:eastAsiaTheme="majorEastAsia" w:hAnsi="Times New Roman" w:cs="Times New Roman"/>
          <w:i/>
          <w:iCs/>
          <w:sz w:val="28"/>
          <w:szCs w:val="28"/>
          <w:vertAlign w:val="superscript"/>
          <w:lang w:eastAsia="ru-RU"/>
        </w:rPr>
        <w:t>d</w:t>
      </w:r>
      <w:r w:rsidRPr="00F4421E">
        <w:rPr>
          <w:rFonts w:ascii="Times New Roman" w:eastAsiaTheme="majorEastAsia" w:hAnsi="Times New Roman" w:cs="Times New Roman"/>
          <w:i/>
          <w:iCs/>
          <w:sz w:val="28"/>
          <w:szCs w:val="28"/>
          <w:lang w:eastAsia="ru-RU"/>
        </w:rPr>
        <w:t>Y</w:t>
      </w:r>
      <w:r w:rsidRPr="00F4421E">
        <w:rPr>
          <w:rFonts w:ascii="Times New Roman" w:eastAsia="Times New Roman" w:hAnsi="Times New Roman" w:cs="Times New Roman"/>
          <w:sz w:val="28"/>
          <w:szCs w:val="28"/>
          <w:lang w:eastAsia="ru-RU"/>
        </w:rPr>
        <w:t>).</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1FC922C1" wp14:editId="02470B6D">
            <wp:extent cx="4638675" cy="3505200"/>
            <wp:effectExtent l="19050" t="0" r="9525" b="0"/>
            <wp:docPr id="22" name="Рисунок 22" descr="https://www.wikireading.ru/img/411927_34_i_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s://www.wikireading.ru/img/411927_34_i_109.jpg"/>
                    <pic:cNvPicPr>
                      <a:picLocks noChangeAspect="1" noChangeArrowheads="1"/>
                    </pic:cNvPicPr>
                  </pic:nvPicPr>
                  <pic:blipFill>
                    <a:blip r:embed="rId19" cstate="print"/>
                    <a:srcRect/>
                    <a:stretch>
                      <a:fillRect/>
                    </a:stretch>
                  </pic:blipFill>
                  <pic:spPr bwMode="auto">
                    <a:xfrm>
                      <a:off x="0" y="0"/>
                      <a:ext cx="4638675" cy="350520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Наследование дальтонизма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keepNext/>
        <w:autoSpaceDE w:val="0"/>
        <w:autoSpaceDN w:val="0"/>
        <w:spacing w:after="0"/>
        <w:ind w:firstLine="709"/>
        <w:jc w:val="both"/>
        <w:outlineLvl w:val="0"/>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Изменчивость: наследственная и ненаследственная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i/>
          <w:iCs/>
          <w:sz w:val="28"/>
          <w:szCs w:val="28"/>
          <w:lang w:eastAsia="ru-RU"/>
        </w:rPr>
        <w:t>Изменчивость</w:t>
      </w:r>
      <w:r w:rsidRPr="00F4421E">
        <w:rPr>
          <w:rFonts w:ascii="Times New Roman" w:eastAsiaTheme="majorEastAsia" w:hAnsi="Times New Roman" w:cs="Times New Roman"/>
          <w:i/>
          <w:iCs/>
          <w:sz w:val="28"/>
          <w:szCs w:val="28"/>
          <w:lang w:eastAsia="ru-RU"/>
        </w:rPr>
        <w:t xml:space="preserve"> – одно из важнейших свойств живого, способность живых организмов приобретать отличия от </w:t>
      </w:r>
      <w:proofErr w:type="gramStart"/>
      <w:r w:rsidRPr="00F4421E">
        <w:rPr>
          <w:rFonts w:ascii="Times New Roman" w:eastAsiaTheme="majorEastAsia" w:hAnsi="Times New Roman" w:cs="Times New Roman"/>
          <w:i/>
          <w:iCs/>
          <w:sz w:val="28"/>
          <w:szCs w:val="28"/>
          <w:lang w:eastAsia="ru-RU"/>
        </w:rPr>
        <w:t>особей</w:t>
      </w:r>
      <w:proofErr w:type="gramEnd"/>
      <w:r w:rsidRPr="00F4421E">
        <w:rPr>
          <w:rFonts w:ascii="Times New Roman" w:eastAsiaTheme="majorEastAsia" w:hAnsi="Times New Roman" w:cs="Times New Roman"/>
          <w:i/>
          <w:iCs/>
          <w:sz w:val="28"/>
          <w:szCs w:val="28"/>
          <w:lang w:eastAsia="ru-RU"/>
        </w:rPr>
        <w:t xml:space="preserve"> как других видов, так и своего вида.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Различают два вида изменчивости: </w:t>
      </w:r>
      <w:r w:rsidRPr="00F4421E">
        <w:rPr>
          <w:rFonts w:ascii="Times New Roman" w:eastAsiaTheme="majorEastAsia" w:hAnsi="Times New Roman" w:cs="Times New Roman"/>
          <w:i/>
          <w:iCs/>
          <w:sz w:val="28"/>
          <w:szCs w:val="28"/>
          <w:lang w:eastAsia="ru-RU"/>
        </w:rPr>
        <w:t>ненаследственная</w:t>
      </w:r>
      <w:r w:rsidRPr="00F4421E">
        <w:rPr>
          <w:rFonts w:ascii="Times New Roman" w:eastAsia="Times New Roman" w:hAnsi="Times New Roman" w:cs="Times New Roman"/>
          <w:sz w:val="28"/>
          <w:szCs w:val="28"/>
          <w:lang w:eastAsia="ru-RU"/>
        </w:rPr>
        <w:t xml:space="preserve"> (фенотипическая, или </w:t>
      </w:r>
      <w:proofErr w:type="spellStart"/>
      <w:r w:rsidRPr="00F4421E">
        <w:rPr>
          <w:rFonts w:ascii="Times New Roman" w:eastAsia="Times New Roman" w:hAnsi="Times New Roman" w:cs="Times New Roman"/>
          <w:sz w:val="28"/>
          <w:szCs w:val="28"/>
          <w:lang w:eastAsia="ru-RU"/>
        </w:rPr>
        <w:t>модификационная</w:t>
      </w:r>
      <w:proofErr w:type="spellEnd"/>
      <w:r w:rsidRPr="00F4421E">
        <w:rPr>
          <w:rFonts w:ascii="Times New Roman" w:eastAsia="Times New Roman" w:hAnsi="Times New Roman" w:cs="Times New Roman"/>
          <w:sz w:val="28"/>
          <w:szCs w:val="28"/>
          <w:lang w:eastAsia="ru-RU"/>
        </w:rPr>
        <w:t xml:space="preserve">) и </w:t>
      </w:r>
      <w:r w:rsidRPr="00F4421E">
        <w:rPr>
          <w:rFonts w:ascii="Times New Roman" w:eastAsiaTheme="majorEastAsia" w:hAnsi="Times New Roman" w:cs="Times New Roman"/>
          <w:i/>
          <w:iCs/>
          <w:sz w:val="28"/>
          <w:szCs w:val="28"/>
          <w:lang w:eastAsia="ru-RU"/>
        </w:rPr>
        <w:t>наследственная</w:t>
      </w:r>
      <w:r w:rsidRPr="00F4421E">
        <w:rPr>
          <w:rFonts w:ascii="Times New Roman" w:eastAsia="Times New Roman" w:hAnsi="Times New Roman" w:cs="Times New Roman"/>
          <w:sz w:val="28"/>
          <w:szCs w:val="28"/>
          <w:lang w:eastAsia="ru-RU"/>
        </w:rPr>
        <w:t xml:space="preserve"> (генотипическая).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Ненаследственная (</w:t>
      </w:r>
      <w:proofErr w:type="spellStart"/>
      <w:r w:rsidRPr="00F4421E">
        <w:rPr>
          <w:rFonts w:ascii="Times New Roman" w:eastAsiaTheme="majorEastAsia" w:hAnsi="Times New Roman" w:cs="Times New Roman"/>
          <w:b/>
          <w:bCs/>
          <w:sz w:val="28"/>
          <w:szCs w:val="28"/>
          <w:lang w:eastAsia="ru-RU"/>
        </w:rPr>
        <w:t>модификационная</w:t>
      </w:r>
      <w:proofErr w:type="spellEnd"/>
      <w:r w:rsidRPr="00F4421E">
        <w:rPr>
          <w:rFonts w:ascii="Times New Roman" w:eastAsiaTheme="majorEastAsia" w:hAnsi="Times New Roman" w:cs="Times New Roman"/>
          <w:b/>
          <w:bCs/>
          <w:sz w:val="28"/>
          <w:szCs w:val="28"/>
          <w:lang w:eastAsia="ru-RU"/>
        </w:rPr>
        <w:t>) изменчивость.</w:t>
      </w:r>
      <w:r w:rsidRPr="00F4421E">
        <w:rPr>
          <w:rFonts w:ascii="Times New Roman" w:eastAsia="Times New Roman" w:hAnsi="Times New Roman" w:cs="Times New Roman"/>
          <w:sz w:val="28"/>
          <w:szCs w:val="28"/>
          <w:lang w:eastAsia="ru-RU"/>
        </w:rPr>
        <w:t xml:space="preserve"> Этот вид изменчивости представляет собой процесс появления новых признаков под влиянием факторов внешней среды, не затрагивающих генотип. Следовательно, возникающие при этом видоизменения признаков – модификации – по наследству не передаются. Два однояйцевых (монозиготных) близнеца, имеющие абсолютно одинаковые генотипы, но волею </w:t>
      </w:r>
      <w:proofErr w:type="gramStart"/>
      <w:r w:rsidRPr="00F4421E">
        <w:rPr>
          <w:rFonts w:ascii="Times New Roman" w:eastAsia="Times New Roman" w:hAnsi="Times New Roman" w:cs="Times New Roman"/>
          <w:sz w:val="28"/>
          <w:szCs w:val="28"/>
          <w:lang w:eastAsia="ru-RU"/>
        </w:rPr>
        <w:t>судьбы</w:t>
      </w:r>
      <w:proofErr w:type="gramEnd"/>
      <w:r w:rsidRPr="00F4421E">
        <w:rPr>
          <w:rFonts w:ascii="Times New Roman" w:eastAsia="Times New Roman" w:hAnsi="Times New Roman" w:cs="Times New Roman"/>
          <w:sz w:val="28"/>
          <w:szCs w:val="28"/>
          <w:lang w:eastAsia="ru-RU"/>
        </w:rPr>
        <w:t xml:space="preserve"> выросшие в разных условиях, могут сильно отличаться друг от друга. Классическим примером, доказывающим воздействие внешней среды на развитие признаков, является стрелолист. У этого растения развивается три вида листьев в зависимости от условий произрастания – на воздухе, в толще воды или на её поверхности.</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7A8E08BF" wp14:editId="35F2716A">
            <wp:extent cx="2343150" cy="1552575"/>
            <wp:effectExtent l="19050" t="0" r="0" b="0"/>
            <wp:docPr id="23" name="Рисунок 23" descr="https://www.wikireading.ru/img/411927_35_i_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s://www.wikireading.ru/img/411927_35_i_110.jpg"/>
                    <pic:cNvPicPr>
                      <a:picLocks noChangeAspect="1" noChangeArrowheads="1"/>
                    </pic:cNvPicPr>
                  </pic:nvPicPr>
                  <pic:blipFill>
                    <a:blip r:embed="rId20" cstate="print"/>
                    <a:srcRect/>
                    <a:stretch>
                      <a:fillRect/>
                    </a:stretch>
                  </pic:blipFill>
                  <pic:spPr bwMode="auto">
                    <a:xfrm>
                      <a:off x="0" y="0"/>
                      <a:ext cx="2343150" cy="1552575"/>
                    </a:xfrm>
                    <a:prstGeom prst="rect">
                      <a:avLst/>
                    </a:prstGeom>
                    <a:noFill/>
                    <a:ln w="9525">
                      <a:noFill/>
                      <a:miter lim="800000"/>
                      <a:headEnd/>
                      <a:tailEnd/>
                    </a:ln>
                  </pic:spPr>
                </pic:pic>
              </a:graphicData>
            </a:graphic>
          </wp:inline>
        </w:drawing>
      </w:r>
    </w:p>
    <w:p w:rsidR="00F4421E" w:rsidRPr="00F4421E" w:rsidRDefault="00F4421E" w:rsidP="00F4421E">
      <w:pPr>
        <w:spacing w:after="0"/>
        <w:jc w:val="both"/>
        <w:rPr>
          <w:rFonts w:ascii="Times New Roman" w:eastAsia="Times New Roman" w:hAnsi="Times New Roman" w:cs="Times New Roman"/>
          <w:sz w:val="28"/>
          <w:szCs w:val="28"/>
          <w:lang w:eastAsia="ru-RU"/>
        </w:rPr>
      </w:pPr>
    </w:p>
    <w:p w:rsidR="00F4421E" w:rsidRPr="00F4421E" w:rsidRDefault="00F4421E" w:rsidP="00F4421E">
      <w:pPr>
        <w:spacing w:after="0"/>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Листья дуба, выросшие при яркой освещённости (А) и в затенённом месте (Б)</w:t>
      </w:r>
    </w:p>
    <w:p w:rsidR="00F4421E" w:rsidRPr="00F4421E" w:rsidRDefault="00F4421E" w:rsidP="00F4421E">
      <w:pPr>
        <w:spacing w:after="0"/>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drawing>
          <wp:inline distT="0" distB="0" distL="0" distR="0" wp14:anchorId="30F5BAD0" wp14:editId="5E0C8617">
            <wp:extent cx="5124450" cy="1162050"/>
            <wp:effectExtent l="19050" t="0" r="0" b="0"/>
            <wp:docPr id="24" name="Рисунок 24" descr="https://www.wikireading.ru/img/411927_35_i_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s://www.wikireading.ru/img/411927_35_i_111.jpg"/>
                    <pic:cNvPicPr>
                      <a:picLocks noChangeAspect="1" noChangeArrowheads="1"/>
                    </pic:cNvPicPr>
                  </pic:nvPicPr>
                  <pic:blipFill>
                    <a:blip r:embed="rId21" cstate="print"/>
                    <a:srcRect/>
                    <a:stretch>
                      <a:fillRect/>
                    </a:stretch>
                  </pic:blipFill>
                  <pic:spPr bwMode="auto">
                    <a:xfrm>
                      <a:off x="0" y="0"/>
                      <a:ext cx="5124450" cy="116205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Изменение окраски шерсти гималайского кролика под влиянием различных температур</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Под влиянием температуры окружающей среды изменяется окраска шерсти у гималайского кролика. Эмбрион, развиваясь в утробе матери, находится в условиях повышенной температуры, которая разрушает фермент, необходимый для синтеза пигмента, поэтому кролики рождаются совершенно белыми. Вскоре после рождения отдельные выступающие части тела (нос, кончики ушей и хвоста) начинают темнеть, потому что там температура ниже, чем в других местах, и фермент не разрушается. Если выщипать участок белой шерсти и охладить кожу, на этом месте вырастет чёрная шерсть.</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сходных условиях среды у генетически близких организмов </w:t>
      </w:r>
      <w:proofErr w:type="spellStart"/>
      <w:r w:rsidRPr="00F4421E">
        <w:rPr>
          <w:rFonts w:ascii="Times New Roman" w:eastAsia="Times New Roman" w:hAnsi="Times New Roman" w:cs="Times New Roman"/>
          <w:sz w:val="28"/>
          <w:szCs w:val="28"/>
          <w:lang w:eastAsia="ru-RU"/>
        </w:rPr>
        <w:t>модификационная</w:t>
      </w:r>
      <w:proofErr w:type="spellEnd"/>
      <w:r w:rsidRPr="00F4421E">
        <w:rPr>
          <w:rFonts w:ascii="Times New Roman" w:eastAsia="Times New Roman" w:hAnsi="Times New Roman" w:cs="Times New Roman"/>
          <w:sz w:val="28"/>
          <w:szCs w:val="28"/>
          <w:lang w:eastAsia="ru-RU"/>
        </w:rPr>
        <w:t xml:space="preserve"> изменчивость имеет </w:t>
      </w:r>
      <w:r w:rsidRPr="00F4421E">
        <w:rPr>
          <w:rFonts w:ascii="Times New Roman" w:eastAsiaTheme="majorEastAsia" w:hAnsi="Times New Roman" w:cs="Times New Roman"/>
          <w:i/>
          <w:iCs/>
          <w:sz w:val="28"/>
          <w:szCs w:val="28"/>
          <w:lang w:eastAsia="ru-RU"/>
        </w:rPr>
        <w:t>групповой характер</w:t>
      </w:r>
      <w:r w:rsidRPr="00F4421E">
        <w:rPr>
          <w:rFonts w:ascii="Times New Roman" w:eastAsia="Times New Roman" w:hAnsi="Times New Roman" w:cs="Times New Roman"/>
          <w:sz w:val="28"/>
          <w:szCs w:val="28"/>
          <w:lang w:eastAsia="ru-RU"/>
        </w:rPr>
        <w:t xml:space="preserve">, например в летний период у большинства людей под влиянием </w:t>
      </w:r>
      <w:proofErr w:type="gramStart"/>
      <w:r w:rsidRPr="00F4421E">
        <w:rPr>
          <w:rFonts w:ascii="Times New Roman" w:eastAsia="Times New Roman" w:hAnsi="Times New Roman" w:cs="Times New Roman"/>
          <w:sz w:val="28"/>
          <w:szCs w:val="28"/>
          <w:lang w:eastAsia="ru-RU"/>
        </w:rPr>
        <w:t>УФ-лучей</w:t>
      </w:r>
      <w:proofErr w:type="gramEnd"/>
      <w:r w:rsidRPr="00F4421E">
        <w:rPr>
          <w:rFonts w:ascii="Times New Roman" w:eastAsia="Times New Roman" w:hAnsi="Times New Roman" w:cs="Times New Roman"/>
          <w:sz w:val="28"/>
          <w:szCs w:val="28"/>
          <w:lang w:eastAsia="ru-RU"/>
        </w:rPr>
        <w:t xml:space="preserve"> в коже откладывается защитный пигмент – меланин, люди загорают.</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У одного и того же вида организмов под воздействием условий внешней среды изменчивость различных признаков может быть абсолютно разной. Например, у крупного рогатого скота удой молока, масса, плодовитость очень сильно зависят от условий кормления и содержания, а, например, жирность молока под влиянием внешних условий изменяется очень мало. Проявления </w:t>
      </w:r>
      <w:proofErr w:type="spellStart"/>
      <w:r w:rsidRPr="00F4421E">
        <w:rPr>
          <w:rFonts w:ascii="Times New Roman" w:eastAsia="Times New Roman" w:hAnsi="Times New Roman" w:cs="Times New Roman"/>
          <w:sz w:val="28"/>
          <w:szCs w:val="28"/>
          <w:lang w:eastAsia="ru-RU"/>
        </w:rPr>
        <w:t>модификационной</w:t>
      </w:r>
      <w:proofErr w:type="spellEnd"/>
      <w:r w:rsidRPr="00F4421E">
        <w:rPr>
          <w:rFonts w:ascii="Times New Roman" w:eastAsia="Times New Roman" w:hAnsi="Times New Roman" w:cs="Times New Roman"/>
          <w:sz w:val="28"/>
          <w:szCs w:val="28"/>
          <w:lang w:eastAsia="ru-RU"/>
        </w:rPr>
        <w:t xml:space="preserve"> изменчивости для каждого </w:t>
      </w:r>
      <w:r w:rsidRPr="00F4421E">
        <w:rPr>
          <w:rFonts w:ascii="Times New Roman" w:eastAsia="Times New Roman" w:hAnsi="Times New Roman" w:cs="Times New Roman"/>
          <w:sz w:val="28"/>
          <w:szCs w:val="28"/>
          <w:lang w:eastAsia="ru-RU"/>
        </w:rPr>
        <w:lastRenderedPageBreak/>
        <w:t xml:space="preserve">признака ограничены своей нормой реакции. </w:t>
      </w:r>
      <w:r w:rsidRPr="00F4421E">
        <w:rPr>
          <w:rFonts w:ascii="Times New Roman" w:eastAsiaTheme="majorEastAsia" w:hAnsi="Times New Roman" w:cs="Times New Roman"/>
          <w:i/>
          <w:iCs/>
          <w:sz w:val="28"/>
          <w:szCs w:val="28"/>
          <w:lang w:eastAsia="ru-RU"/>
        </w:rPr>
        <w:t>Норма реакции</w:t>
      </w:r>
      <w:r w:rsidRPr="00F4421E">
        <w:rPr>
          <w:rFonts w:ascii="Times New Roman" w:eastAsia="Times New Roman" w:hAnsi="Times New Roman" w:cs="Times New Roman"/>
          <w:sz w:val="28"/>
          <w:szCs w:val="28"/>
          <w:lang w:eastAsia="ru-RU"/>
        </w:rPr>
        <w:t xml:space="preserve"> – это пределы, в которых возможно изменение признака у данного генотипа. В отличие от самой </w:t>
      </w:r>
      <w:proofErr w:type="spellStart"/>
      <w:r w:rsidRPr="00F4421E">
        <w:rPr>
          <w:rFonts w:ascii="Times New Roman" w:eastAsia="Times New Roman" w:hAnsi="Times New Roman" w:cs="Times New Roman"/>
          <w:sz w:val="28"/>
          <w:szCs w:val="28"/>
          <w:lang w:eastAsia="ru-RU"/>
        </w:rPr>
        <w:t>модификационной</w:t>
      </w:r>
      <w:proofErr w:type="spellEnd"/>
      <w:r w:rsidRPr="00F4421E">
        <w:rPr>
          <w:rFonts w:ascii="Times New Roman" w:eastAsia="Times New Roman" w:hAnsi="Times New Roman" w:cs="Times New Roman"/>
          <w:sz w:val="28"/>
          <w:szCs w:val="28"/>
          <w:lang w:eastAsia="ru-RU"/>
        </w:rPr>
        <w:t xml:space="preserve"> изменчивости, норма реакции наследуется, и её границы различны для разных признаков и у отдельных индивидов. Наиболее узкая норма реакции характерна для признаков, обеспечивающих жизненно важные качества организма.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Благодаря </w:t>
      </w:r>
      <w:proofErr w:type="gramStart"/>
      <w:r w:rsidRPr="00F4421E">
        <w:rPr>
          <w:rFonts w:ascii="Times New Roman" w:eastAsia="Times New Roman" w:hAnsi="Times New Roman" w:cs="Times New Roman"/>
          <w:sz w:val="28"/>
          <w:szCs w:val="28"/>
          <w:lang w:eastAsia="ru-RU"/>
        </w:rPr>
        <w:t>тому</w:t>
      </w:r>
      <w:proofErr w:type="gramEnd"/>
      <w:r w:rsidRPr="00F4421E">
        <w:rPr>
          <w:rFonts w:ascii="Times New Roman" w:eastAsia="Times New Roman" w:hAnsi="Times New Roman" w:cs="Times New Roman"/>
          <w:sz w:val="28"/>
          <w:szCs w:val="28"/>
          <w:lang w:eastAsia="ru-RU"/>
        </w:rPr>
        <w:t xml:space="preserve"> что большинство модификаций имеют приспособительное значение, они способствуют адаптации – приспособлению организма в пределах нормы реакции к существованию в изменяющихся условиях.</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Наследственная (генотипическая) изменчивость.</w:t>
      </w:r>
      <w:r w:rsidRPr="00F4421E">
        <w:rPr>
          <w:rFonts w:ascii="Times New Roman" w:eastAsia="Times New Roman" w:hAnsi="Times New Roman" w:cs="Times New Roman"/>
          <w:sz w:val="28"/>
          <w:szCs w:val="28"/>
          <w:lang w:eastAsia="ru-RU"/>
        </w:rPr>
        <w:t xml:space="preserve"> Этот вид изменчивости связан с изменениями генотипа, и признаки, приобретённые вследствие этого, передаются по наследству следующим поколениям. Существует две формы генотипической изменчивости: комбинативная и мутационная.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i/>
          <w:iCs/>
          <w:sz w:val="28"/>
          <w:szCs w:val="28"/>
          <w:lang w:eastAsia="ru-RU"/>
        </w:rPr>
        <w:t>Комбинативная изменчивость</w:t>
      </w:r>
      <w:r w:rsidRPr="00F4421E">
        <w:rPr>
          <w:rFonts w:ascii="Times New Roman" w:eastAsia="Times New Roman" w:hAnsi="Times New Roman" w:cs="Times New Roman"/>
          <w:sz w:val="28"/>
          <w:szCs w:val="28"/>
          <w:lang w:eastAsia="ru-RU"/>
        </w:rPr>
        <w:t xml:space="preserve"> заключается в появлении новых признаков в результате образования иных комбинаций генов родителей в генотипах потомков. В основе этого вида изменчивости лежит независимое расхождение гомологичных хромосом в первом </w:t>
      </w:r>
      <w:proofErr w:type="spellStart"/>
      <w:r w:rsidRPr="00F4421E">
        <w:rPr>
          <w:rFonts w:ascii="Times New Roman" w:eastAsia="Times New Roman" w:hAnsi="Times New Roman" w:cs="Times New Roman"/>
          <w:sz w:val="28"/>
          <w:szCs w:val="28"/>
          <w:lang w:eastAsia="ru-RU"/>
        </w:rPr>
        <w:t>мейотическом</w:t>
      </w:r>
      <w:proofErr w:type="spellEnd"/>
      <w:r w:rsidRPr="00F4421E">
        <w:rPr>
          <w:rFonts w:ascii="Times New Roman" w:eastAsia="Times New Roman" w:hAnsi="Times New Roman" w:cs="Times New Roman"/>
          <w:sz w:val="28"/>
          <w:szCs w:val="28"/>
          <w:lang w:eastAsia="ru-RU"/>
        </w:rPr>
        <w:t xml:space="preserve"> делении, случайная встреча гамет у одной и той же родительской пары при оплодотворении и случайный подбор родительских пар. Также приводит к перекомбинации генетического материала и повышает изменчивость обмен участками гомологичных хромосом, происходящий в первой профазе мейоза. Таким образом, в процессе комбинативной изменчивости структура генов и хромосом не изменяется, однако новые сочетания аллелей приводят к образованию новых генотипов и, как следствие, к появлению потомков с новыми фенотипами.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i/>
          <w:iCs/>
          <w:sz w:val="28"/>
          <w:szCs w:val="28"/>
          <w:lang w:eastAsia="ru-RU"/>
        </w:rPr>
        <w:t>Мутационная изменчивость</w:t>
      </w:r>
      <w:r w:rsidRPr="00F4421E">
        <w:rPr>
          <w:rFonts w:ascii="Times New Roman" w:eastAsia="Times New Roman" w:hAnsi="Times New Roman" w:cs="Times New Roman"/>
          <w:sz w:val="28"/>
          <w:szCs w:val="28"/>
          <w:lang w:eastAsia="ru-RU"/>
        </w:rPr>
        <w:t xml:space="preserve"> выражается в появлении новых качеств организма в результате образования мутаций. Впервые термин «мутация» ввёл в 1901 г. голландский ботаник Гуго де Фриз. Согласно современным представлениям </w:t>
      </w:r>
      <w:r w:rsidRPr="00F4421E">
        <w:rPr>
          <w:rFonts w:ascii="Times New Roman" w:eastAsiaTheme="majorEastAsia" w:hAnsi="Times New Roman" w:cs="Times New Roman"/>
          <w:i/>
          <w:iCs/>
          <w:sz w:val="28"/>
          <w:szCs w:val="28"/>
          <w:lang w:eastAsia="ru-RU"/>
        </w:rPr>
        <w:t>мутации</w:t>
      </w:r>
      <w:r w:rsidRPr="00F4421E">
        <w:rPr>
          <w:rFonts w:ascii="Times New Roman" w:eastAsia="Times New Roman" w:hAnsi="Times New Roman" w:cs="Times New Roman"/>
          <w:sz w:val="28"/>
          <w:szCs w:val="28"/>
          <w:lang w:eastAsia="ru-RU"/>
        </w:rPr>
        <w:t xml:space="preserve"> – это внезапные естественные или вызванные искусственно наследуемые изменения генетического материала, приводящие к изменению тех или иных фенотипических признаков и свойств организма. Мутации имеют ненаправленный, т. е. случайный, характер и являются важнейшим источником наследственных изменений, без которых невозможна эволюция организмов. В конце XVIII в. в Америке родилась овца с укороченными конечностями, давшая начало новой </w:t>
      </w:r>
      <w:proofErr w:type="spellStart"/>
      <w:r w:rsidRPr="00F4421E">
        <w:rPr>
          <w:rFonts w:ascii="Times New Roman" w:eastAsia="Times New Roman" w:hAnsi="Times New Roman" w:cs="Times New Roman"/>
          <w:sz w:val="28"/>
          <w:szCs w:val="28"/>
          <w:lang w:eastAsia="ru-RU"/>
        </w:rPr>
        <w:t>анконской</w:t>
      </w:r>
      <w:proofErr w:type="spellEnd"/>
      <w:r w:rsidRPr="00F4421E">
        <w:rPr>
          <w:rFonts w:ascii="Times New Roman" w:eastAsia="Times New Roman" w:hAnsi="Times New Roman" w:cs="Times New Roman"/>
          <w:sz w:val="28"/>
          <w:szCs w:val="28"/>
          <w:lang w:eastAsia="ru-RU"/>
        </w:rPr>
        <w:t xml:space="preserve"> породе. В Швеции </w:t>
      </w:r>
      <w:proofErr w:type="gramStart"/>
      <w:r w:rsidRPr="00F4421E">
        <w:rPr>
          <w:rFonts w:ascii="Times New Roman" w:eastAsia="Times New Roman" w:hAnsi="Times New Roman" w:cs="Times New Roman"/>
          <w:sz w:val="28"/>
          <w:szCs w:val="28"/>
          <w:lang w:eastAsia="ru-RU"/>
        </w:rPr>
        <w:t>в начале</w:t>
      </w:r>
      <w:proofErr w:type="gramEnd"/>
      <w:r w:rsidRPr="00F4421E">
        <w:rPr>
          <w:rFonts w:ascii="Times New Roman" w:eastAsia="Times New Roman" w:hAnsi="Times New Roman" w:cs="Times New Roman"/>
          <w:sz w:val="28"/>
          <w:szCs w:val="28"/>
          <w:lang w:eastAsia="ru-RU"/>
        </w:rPr>
        <w:t xml:space="preserve"> XX в. на звероводческой ферме родилась норка с платиновой окраской меха. Огромное разнообразие признаков у собак и </w:t>
      </w:r>
      <w:r w:rsidRPr="00F4421E">
        <w:rPr>
          <w:rFonts w:ascii="Times New Roman" w:eastAsia="Times New Roman" w:hAnsi="Times New Roman" w:cs="Times New Roman"/>
          <w:sz w:val="28"/>
          <w:szCs w:val="28"/>
          <w:lang w:eastAsia="ru-RU"/>
        </w:rPr>
        <w:lastRenderedPageBreak/>
        <w:t xml:space="preserve">кошек – это результат мутационной изменчивости. Мутации возникают скачкообразно, как новые качественные изменения: из остистой пшеницы образовалась безостая, у дрозофилы появились короткие крылья и </w:t>
      </w:r>
      <w:proofErr w:type="spellStart"/>
      <w:r w:rsidRPr="00F4421E">
        <w:rPr>
          <w:rFonts w:ascii="Times New Roman" w:eastAsia="Times New Roman" w:hAnsi="Times New Roman" w:cs="Times New Roman"/>
          <w:sz w:val="28"/>
          <w:szCs w:val="28"/>
          <w:lang w:eastAsia="ru-RU"/>
        </w:rPr>
        <w:t>полосковидные</w:t>
      </w:r>
      <w:proofErr w:type="spellEnd"/>
      <w:r w:rsidRPr="00F4421E">
        <w:rPr>
          <w:rFonts w:ascii="Times New Roman" w:eastAsia="Times New Roman" w:hAnsi="Times New Roman" w:cs="Times New Roman"/>
          <w:sz w:val="28"/>
          <w:szCs w:val="28"/>
          <w:lang w:eastAsia="ru-RU"/>
        </w:rPr>
        <w:t xml:space="preserve"> глаза, у кроликов из естественной природной окраски агути в результате мутаций возникла белая, коричневая, чёрная окраска.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По месту возникновения различают соматические и генеративные мутации. </w:t>
      </w:r>
      <w:r w:rsidRPr="00F4421E">
        <w:rPr>
          <w:rFonts w:ascii="Times New Roman" w:eastAsiaTheme="majorEastAsia" w:hAnsi="Times New Roman" w:cs="Times New Roman"/>
          <w:i/>
          <w:iCs/>
          <w:sz w:val="28"/>
          <w:szCs w:val="28"/>
          <w:lang w:eastAsia="ru-RU"/>
        </w:rPr>
        <w:t>Соматические мутации</w:t>
      </w:r>
      <w:r w:rsidRPr="00F4421E">
        <w:rPr>
          <w:rFonts w:ascii="Times New Roman" w:eastAsia="Times New Roman" w:hAnsi="Times New Roman" w:cs="Times New Roman"/>
          <w:sz w:val="28"/>
          <w:szCs w:val="28"/>
          <w:lang w:eastAsia="ru-RU"/>
        </w:rPr>
        <w:t xml:space="preserve"> возникают в клетках тела и не передаются при половом размножении следующим поколениям. Примерами таких мутаций являются пигментные пятна и бородавки кожи. </w:t>
      </w:r>
      <w:r w:rsidRPr="00F4421E">
        <w:rPr>
          <w:rFonts w:ascii="Times New Roman" w:eastAsiaTheme="majorEastAsia" w:hAnsi="Times New Roman" w:cs="Times New Roman"/>
          <w:i/>
          <w:iCs/>
          <w:sz w:val="28"/>
          <w:szCs w:val="28"/>
          <w:lang w:eastAsia="ru-RU"/>
        </w:rPr>
        <w:t>Генеративные мутации</w:t>
      </w:r>
      <w:r w:rsidRPr="00F4421E">
        <w:rPr>
          <w:rFonts w:ascii="Times New Roman" w:eastAsia="Times New Roman" w:hAnsi="Times New Roman" w:cs="Times New Roman"/>
          <w:sz w:val="28"/>
          <w:szCs w:val="28"/>
          <w:lang w:eastAsia="ru-RU"/>
        </w:rPr>
        <w:t xml:space="preserve"> появляются в половых клетках и передаются по наследству.</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drawing>
          <wp:inline distT="0" distB="0" distL="0" distR="0" wp14:anchorId="218119F7" wp14:editId="70CDEB00">
            <wp:extent cx="5057775" cy="2466975"/>
            <wp:effectExtent l="19050" t="0" r="9525" b="0"/>
            <wp:docPr id="25" name="Рисунок 25" descr="https://www.wikireading.ru/img/411927_35_i_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s://www.wikireading.ru/img/411927_35_i_112.jpg"/>
                    <pic:cNvPicPr>
                      <a:picLocks noChangeAspect="1" noChangeArrowheads="1"/>
                    </pic:cNvPicPr>
                  </pic:nvPicPr>
                  <pic:blipFill>
                    <a:blip r:embed="rId22" cstate="print"/>
                    <a:srcRect/>
                    <a:stretch>
                      <a:fillRect/>
                    </a:stretch>
                  </pic:blipFill>
                  <pic:spPr bwMode="auto">
                    <a:xfrm>
                      <a:off x="0" y="0"/>
                      <a:ext cx="5057775" cy="246697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Рис.  Овца </w:t>
      </w:r>
      <w:proofErr w:type="spellStart"/>
      <w:r w:rsidRPr="00F4421E">
        <w:rPr>
          <w:rFonts w:ascii="Times New Roman" w:eastAsia="Times New Roman" w:hAnsi="Times New Roman" w:cs="Times New Roman"/>
          <w:sz w:val="28"/>
          <w:szCs w:val="28"/>
          <w:lang w:eastAsia="ru-RU"/>
        </w:rPr>
        <w:t>анконской</w:t>
      </w:r>
      <w:proofErr w:type="spellEnd"/>
      <w:r w:rsidRPr="00F4421E">
        <w:rPr>
          <w:rFonts w:ascii="Times New Roman" w:eastAsia="Times New Roman" w:hAnsi="Times New Roman" w:cs="Times New Roman"/>
          <w:sz w:val="28"/>
          <w:szCs w:val="28"/>
          <w:lang w:eastAsia="ru-RU"/>
        </w:rPr>
        <w:t xml:space="preserve"> породы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По уровню изменения генетического материала различают генные, хромосомные и геномные мутации. </w:t>
      </w:r>
      <w:r w:rsidRPr="00F4421E">
        <w:rPr>
          <w:rFonts w:ascii="Times New Roman" w:eastAsiaTheme="majorEastAsia" w:hAnsi="Times New Roman" w:cs="Times New Roman"/>
          <w:i/>
          <w:iCs/>
          <w:sz w:val="28"/>
          <w:szCs w:val="28"/>
          <w:lang w:eastAsia="ru-RU"/>
        </w:rPr>
        <w:t>Генные мутации</w:t>
      </w:r>
      <w:r w:rsidRPr="00F4421E">
        <w:rPr>
          <w:rFonts w:ascii="Times New Roman" w:eastAsia="Times New Roman" w:hAnsi="Times New Roman" w:cs="Times New Roman"/>
          <w:sz w:val="28"/>
          <w:szCs w:val="28"/>
          <w:lang w:eastAsia="ru-RU"/>
        </w:rPr>
        <w:t xml:space="preserve"> вызывают изменения в отдельных генах, нарушая порядок нуклеотидов в цепи ДНК, что приводит к синтезу изменённого белка.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Хромосомные мутации</w:t>
      </w:r>
      <w:r w:rsidRPr="00F4421E">
        <w:rPr>
          <w:rFonts w:ascii="Times New Roman" w:eastAsia="Times New Roman" w:hAnsi="Times New Roman" w:cs="Times New Roman"/>
          <w:sz w:val="28"/>
          <w:szCs w:val="28"/>
          <w:lang w:eastAsia="ru-RU"/>
        </w:rPr>
        <w:t xml:space="preserve"> затрагивают значительный участок хромосомы, нарушая функционирование сразу многих генов. Отдельный фрагмент хромосомы может удвоиться или потеряться, что вызывает серьёзные нарушения в работе организма, вплоть до гибели эмбриона на ранних стадиях развития.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Геномные мутации</w:t>
      </w:r>
      <w:r w:rsidRPr="00F4421E">
        <w:rPr>
          <w:rFonts w:ascii="Times New Roman" w:eastAsia="Times New Roman" w:hAnsi="Times New Roman" w:cs="Times New Roman"/>
          <w:sz w:val="28"/>
          <w:szCs w:val="28"/>
          <w:lang w:eastAsia="ru-RU"/>
        </w:rPr>
        <w:t xml:space="preserve"> приводят к изменению числа хромосом в результате нарушений расхождения хромосом в делениях мейоза. Отсутствие хромосомы или наличие лишней приводит к неблагоприятным последствиям. Наиболее известным примером геномной мутации является синдром Дауна, </w:t>
      </w:r>
      <w:r w:rsidRPr="00F4421E">
        <w:rPr>
          <w:rFonts w:ascii="Times New Roman" w:eastAsia="Times New Roman" w:hAnsi="Times New Roman" w:cs="Times New Roman"/>
          <w:sz w:val="28"/>
          <w:szCs w:val="28"/>
          <w:lang w:eastAsia="ru-RU"/>
        </w:rPr>
        <w:lastRenderedPageBreak/>
        <w:t>нарушение развития, которое возникает при появлении лишней 21-й хромосомы. У таких людей общее число хромосом равно 47.</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У простейших и у растений часто наблюдается увеличение числа хромосом, кратное гаплоидному набору. Такое изменение хромосомного набора носит название </w:t>
      </w:r>
      <w:r w:rsidRPr="00F4421E">
        <w:rPr>
          <w:rFonts w:ascii="Times New Roman" w:eastAsiaTheme="majorEastAsia" w:hAnsi="Times New Roman" w:cs="Times New Roman"/>
          <w:i/>
          <w:iCs/>
          <w:sz w:val="28"/>
          <w:szCs w:val="28"/>
          <w:lang w:eastAsia="ru-RU"/>
        </w:rPr>
        <w:t>полиплоидия</w:t>
      </w:r>
      <w:r w:rsidRPr="00F4421E">
        <w:rPr>
          <w:rFonts w:ascii="Times New Roman" w:eastAsia="Times New Roman" w:hAnsi="Times New Roman" w:cs="Times New Roman"/>
          <w:sz w:val="28"/>
          <w:szCs w:val="28"/>
          <w:lang w:eastAsia="ru-RU"/>
        </w:rPr>
        <w:t xml:space="preserve">. Возникновение </w:t>
      </w:r>
      <w:proofErr w:type="spellStart"/>
      <w:r w:rsidRPr="00F4421E">
        <w:rPr>
          <w:rFonts w:ascii="Times New Roman" w:eastAsia="Times New Roman" w:hAnsi="Times New Roman" w:cs="Times New Roman"/>
          <w:sz w:val="28"/>
          <w:szCs w:val="28"/>
          <w:lang w:eastAsia="ru-RU"/>
        </w:rPr>
        <w:t>полиплоидов</w:t>
      </w:r>
      <w:proofErr w:type="spellEnd"/>
      <w:r w:rsidRPr="00F4421E">
        <w:rPr>
          <w:rFonts w:ascii="Times New Roman" w:eastAsia="Times New Roman" w:hAnsi="Times New Roman" w:cs="Times New Roman"/>
          <w:sz w:val="28"/>
          <w:szCs w:val="28"/>
          <w:lang w:eastAsia="ru-RU"/>
        </w:rPr>
        <w:t xml:space="preserve"> связано, в частности, с </w:t>
      </w:r>
      <w:proofErr w:type="spellStart"/>
      <w:r w:rsidRPr="00F4421E">
        <w:rPr>
          <w:rFonts w:ascii="Times New Roman" w:eastAsia="Times New Roman" w:hAnsi="Times New Roman" w:cs="Times New Roman"/>
          <w:sz w:val="28"/>
          <w:szCs w:val="28"/>
          <w:lang w:eastAsia="ru-RU"/>
        </w:rPr>
        <w:t>нерасхождением</w:t>
      </w:r>
      <w:proofErr w:type="spellEnd"/>
      <w:r w:rsidRPr="00F4421E">
        <w:rPr>
          <w:rFonts w:ascii="Times New Roman" w:eastAsia="Times New Roman" w:hAnsi="Times New Roman" w:cs="Times New Roman"/>
          <w:sz w:val="28"/>
          <w:szCs w:val="28"/>
          <w:lang w:eastAsia="ru-RU"/>
        </w:rPr>
        <w:t xml:space="preserve"> гомологичных хромосом в мейозе, в результате чего у диплоидных организмов могут образовываться не гаплоидные, а диплоидные гаметы.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Мутагенные факторы.</w:t>
      </w:r>
      <w:r w:rsidRPr="00F4421E">
        <w:rPr>
          <w:rFonts w:ascii="Times New Roman" w:eastAsia="Times New Roman" w:hAnsi="Times New Roman" w:cs="Times New Roman"/>
          <w:sz w:val="28"/>
          <w:szCs w:val="28"/>
          <w:lang w:eastAsia="ru-RU"/>
        </w:rPr>
        <w:t xml:space="preserve"> Способность мутировать – это одно из свойств генов, поэтому мутации могут возникать у всех организмов. Одни мутации несовместимы с жизнью, и получивший их эмбрион гибнет ещё в утробе матери, другие вызывают стойкие изменения признаков, в разной степени значимые для жизнедеятельности особи. В обычных условиях частота </w:t>
      </w:r>
      <w:proofErr w:type="spellStart"/>
      <w:r w:rsidRPr="00F4421E">
        <w:rPr>
          <w:rFonts w:ascii="Times New Roman" w:eastAsia="Times New Roman" w:hAnsi="Times New Roman" w:cs="Times New Roman"/>
          <w:sz w:val="28"/>
          <w:szCs w:val="28"/>
          <w:lang w:eastAsia="ru-RU"/>
        </w:rPr>
        <w:t>мутирования</w:t>
      </w:r>
      <w:proofErr w:type="spellEnd"/>
      <w:r w:rsidRPr="00F4421E">
        <w:rPr>
          <w:rFonts w:ascii="Times New Roman" w:eastAsia="Times New Roman" w:hAnsi="Times New Roman" w:cs="Times New Roman"/>
          <w:sz w:val="28"/>
          <w:szCs w:val="28"/>
          <w:lang w:eastAsia="ru-RU"/>
        </w:rPr>
        <w:t xml:space="preserve"> отдельного гена чрезвычайно мала (10</w:t>
      </w:r>
      <w:r w:rsidRPr="00F4421E">
        <w:rPr>
          <w:rFonts w:ascii="Times New Roman" w:eastAsia="Times New Roman" w:hAnsi="Times New Roman" w:cs="Times New Roman"/>
          <w:sz w:val="28"/>
          <w:szCs w:val="28"/>
          <w:vertAlign w:val="superscript"/>
          <w:lang w:eastAsia="ru-RU"/>
        </w:rPr>
        <w:t>–5</w:t>
      </w:r>
      <w:r w:rsidRPr="00F4421E">
        <w:rPr>
          <w:rFonts w:ascii="Times New Roman" w:eastAsia="Times New Roman" w:hAnsi="Times New Roman" w:cs="Times New Roman"/>
          <w:sz w:val="28"/>
          <w:szCs w:val="28"/>
          <w:lang w:eastAsia="ru-RU"/>
        </w:rPr>
        <w:t>), но существуют факторы среды, значительно увеличивающие эту величину, вызывая необратимые нарушения в структуре генов и хромосом. Факторы, воздействие которых на живые организмы приводит к увеличению частоты мутаций, называют мутагенными факторами или мутагенами.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drawing>
          <wp:inline distT="0" distB="0" distL="0" distR="0" wp14:anchorId="26BD49C6" wp14:editId="46C404A0">
            <wp:extent cx="5057775" cy="2133600"/>
            <wp:effectExtent l="19050" t="0" r="9525" b="0"/>
            <wp:docPr id="26" name="Рисунок 26" descr="https://www.wikireading.ru/img/411927_35_i_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s://www.wikireading.ru/img/411927_35_i_113.jpg"/>
                    <pic:cNvPicPr>
                      <a:picLocks noChangeAspect="1" noChangeArrowheads="1"/>
                    </pic:cNvPicPr>
                  </pic:nvPicPr>
                  <pic:blipFill>
                    <a:blip r:embed="rId23" cstate="print"/>
                    <a:srcRect/>
                    <a:stretch>
                      <a:fillRect/>
                    </a:stretch>
                  </pic:blipFill>
                  <pic:spPr bwMode="auto">
                    <a:xfrm>
                      <a:off x="0" y="0"/>
                      <a:ext cx="5057775" cy="213360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Полиплоидия. Цветки хризантемы: А – диплоидная форма (2</w:t>
      </w:r>
      <w:r w:rsidRPr="00F4421E">
        <w:rPr>
          <w:rFonts w:ascii="Times New Roman" w:eastAsiaTheme="majorEastAsia" w:hAnsi="Times New Roman" w:cs="Times New Roman"/>
          <w:i/>
          <w:iCs/>
          <w:sz w:val="28"/>
          <w:szCs w:val="28"/>
          <w:lang w:eastAsia="ru-RU"/>
        </w:rPr>
        <w:t>n</w:t>
      </w:r>
      <w:r w:rsidRPr="00F4421E">
        <w:rPr>
          <w:rFonts w:ascii="Times New Roman" w:eastAsia="Times New Roman" w:hAnsi="Times New Roman" w:cs="Times New Roman"/>
          <w:sz w:val="28"/>
          <w:szCs w:val="28"/>
          <w:lang w:eastAsia="ru-RU"/>
        </w:rPr>
        <w:t>); Б – полиплоидная форма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Все мутагенные факторы можно разделить на три группы.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Физическими мутагенами</w:t>
      </w:r>
      <w:r w:rsidRPr="00F4421E">
        <w:rPr>
          <w:rFonts w:ascii="Times New Roman" w:eastAsia="Times New Roman" w:hAnsi="Times New Roman" w:cs="Times New Roman"/>
          <w:sz w:val="28"/>
          <w:szCs w:val="28"/>
          <w:lang w:eastAsia="ru-RU"/>
        </w:rPr>
        <w:t xml:space="preserve"> являются все виды ионизирующих излучений</w:t>
      </w:r>
      <w:proofErr w:type="gramStart"/>
      <w:r w:rsidRPr="00F4421E">
        <w:rPr>
          <w:rFonts w:ascii="Times New Roman" w:eastAsia="Times New Roman" w:hAnsi="Times New Roman" w:cs="Times New Roman"/>
          <w:sz w:val="28"/>
          <w:szCs w:val="28"/>
          <w:lang w:eastAsia="ru-RU"/>
        </w:rPr>
        <w:t xml:space="preserve"> (?-</w:t>
      </w:r>
      <w:proofErr w:type="gramEnd"/>
      <w:r w:rsidRPr="00F4421E">
        <w:rPr>
          <w:rFonts w:ascii="Times New Roman" w:eastAsia="Times New Roman" w:hAnsi="Times New Roman" w:cs="Times New Roman"/>
          <w:sz w:val="28"/>
          <w:szCs w:val="28"/>
          <w:lang w:eastAsia="ru-RU"/>
        </w:rPr>
        <w:t>лучи, рентгеновские лучи), ультрафиолетовое излучение, высокая и низкая температуры.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Химические мутагены</w:t>
      </w:r>
      <w:r w:rsidRPr="00F4421E">
        <w:rPr>
          <w:rFonts w:ascii="Times New Roman" w:eastAsia="Times New Roman" w:hAnsi="Times New Roman" w:cs="Times New Roman"/>
          <w:sz w:val="28"/>
          <w:szCs w:val="28"/>
          <w:lang w:eastAsia="ru-RU"/>
        </w:rPr>
        <w:t xml:space="preserve"> – это аналоги нуклеиновых кислот, перекиси, соли тяжёлых металлов (свинца, ртути), азотистая кислота и некоторые другие вещества. Многие из этих соединений вызывают нарушения в </w:t>
      </w:r>
      <w:r w:rsidRPr="00F4421E">
        <w:rPr>
          <w:rFonts w:ascii="Times New Roman" w:eastAsia="Times New Roman" w:hAnsi="Times New Roman" w:cs="Times New Roman"/>
          <w:sz w:val="28"/>
          <w:szCs w:val="28"/>
          <w:lang w:eastAsia="ru-RU"/>
        </w:rPr>
        <w:lastRenderedPageBreak/>
        <w:t>редупликации ДНК. Мутагенное действие оказывают вещества, используемые в сельском хозяйстве для борьбы с вредителями и сорняками (пестициды и гербициды), отходы промышленных предприятий, отдельные пищевые красители и консерванты, некоторые лекарственные препараты, компоненты табачного дыма.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 России и в других странах мира созданы специальные лаборатории и институты, проверяющие на мутагенность все новые синтезированные химические соединения.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К группе </w:t>
      </w:r>
      <w:r w:rsidRPr="00F4421E">
        <w:rPr>
          <w:rFonts w:ascii="Times New Roman" w:eastAsiaTheme="majorEastAsia" w:hAnsi="Times New Roman" w:cs="Times New Roman"/>
          <w:i/>
          <w:iCs/>
          <w:sz w:val="28"/>
          <w:szCs w:val="28"/>
          <w:lang w:eastAsia="ru-RU"/>
        </w:rPr>
        <w:t>биологических мутагенов</w:t>
      </w:r>
      <w:r w:rsidRPr="00F4421E">
        <w:rPr>
          <w:rFonts w:ascii="Times New Roman" w:eastAsia="Times New Roman" w:hAnsi="Times New Roman" w:cs="Times New Roman"/>
          <w:sz w:val="28"/>
          <w:szCs w:val="28"/>
          <w:lang w:eastAsia="ru-RU"/>
        </w:rPr>
        <w:t xml:space="preserve"> относят чужеродную ДНК и вирусы, которые, </w:t>
      </w:r>
      <w:proofErr w:type="spellStart"/>
      <w:r w:rsidRPr="00F4421E">
        <w:rPr>
          <w:rFonts w:ascii="Times New Roman" w:eastAsia="Times New Roman" w:hAnsi="Times New Roman" w:cs="Times New Roman"/>
          <w:sz w:val="28"/>
          <w:szCs w:val="28"/>
          <w:lang w:eastAsia="ru-RU"/>
        </w:rPr>
        <w:t>встраиваясь</w:t>
      </w:r>
      <w:proofErr w:type="spellEnd"/>
      <w:r w:rsidRPr="00F4421E">
        <w:rPr>
          <w:rFonts w:ascii="Times New Roman" w:eastAsia="Times New Roman" w:hAnsi="Times New Roman" w:cs="Times New Roman"/>
          <w:sz w:val="28"/>
          <w:szCs w:val="28"/>
          <w:lang w:eastAsia="ru-RU"/>
        </w:rPr>
        <w:t xml:space="preserve"> в ДНК хозяина, нарушают работу генов.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keepNext/>
        <w:autoSpaceDE w:val="0"/>
        <w:autoSpaceDN w:val="0"/>
        <w:spacing w:after="0"/>
        <w:ind w:firstLine="709"/>
        <w:jc w:val="both"/>
        <w:outlineLvl w:val="0"/>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Генетика и здоровье человека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Генетика и медицина.</w:t>
      </w:r>
      <w:r w:rsidRPr="00F4421E">
        <w:rPr>
          <w:rFonts w:ascii="Times New Roman" w:eastAsia="Times New Roman" w:hAnsi="Times New Roman" w:cs="Times New Roman"/>
          <w:sz w:val="28"/>
          <w:szCs w:val="28"/>
          <w:lang w:eastAsia="ru-RU"/>
        </w:rPr>
        <w:t xml:space="preserve"> Современная генетика человека, основываясь на законах классической генетики, изучает явления наследственности и изменчивости на всех уровнях организации: молекулярном, клеточном, организменном и популяционном. В последнее время выявлено, что у большинства людей в течение жизни проявляются те или иные наследственные заболевания, связанные с нарушением структуры наследственного материала. Изучение молекулярной природы подобных изменений, анализ закономерностей их наследования и распространения в популяциях человека, выяснение влияния мутагенных факторов на здоровье – эти важнейшие задачи генетика человека решает в тесном сотрудничестве с медициной. Проблема здоровья людей и генетика тесно взаимосвязаны. Ежегодно в нашей стране рождается около 200 тыс. детей с наследственными заболеваниями, что сравнимо с численностью жителей областного центра. Причём количество видов этих заболеваний с каждым годом увеличивается. В 1986 г. было известно около 2 тыс. наследственных патологических состояний, а спустя несколько лет, в 1992 г., их число возросло уже до 5 тыс. Причина этого роста двояка. С одной стороны, совершенствование методов молекулярно-генетической диагностики позволяет выявлять наследственную причину заболеваний, ранее не относимых к этой категории. С другой стороны, бурное развитие науки и техники приводит к интенсивному накоплению в окружающей среде разнообразных мутагенов, способных наносить вред здоровью не только современного человека, но и будущих поколений людей.</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Влияние мутагенов на организм человека.</w:t>
      </w:r>
      <w:r w:rsidRPr="00F4421E">
        <w:rPr>
          <w:rFonts w:ascii="Times New Roman" w:eastAsia="Times New Roman" w:hAnsi="Times New Roman" w:cs="Times New Roman"/>
          <w:sz w:val="28"/>
          <w:szCs w:val="28"/>
          <w:lang w:eastAsia="ru-RU"/>
        </w:rPr>
        <w:t xml:space="preserve"> Воздействие на живой организм различных мутагенных факторов приводит к возникновению мутаций, которые оказывают, как правило, неблагоприятное влияние на </w:t>
      </w:r>
      <w:proofErr w:type="gramStart"/>
      <w:r w:rsidRPr="00F4421E">
        <w:rPr>
          <w:rFonts w:ascii="Times New Roman" w:eastAsia="Times New Roman" w:hAnsi="Times New Roman" w:cs="Times New Roman"/>
          <w:sz w:val="28"/>
          <w:szCs w:val="28"/>
          <w:lang w:eastAsia="ru-RU"/>
        </w:rPr>
        <w:t>жизнедеятельность</w:t>
      </w:r>
      <w:proofErr w:type="gramEnd"/>
      <w:r w:rsidRPr="00F4421E">
        <w:rPr>
          <w:rFonts w:ascii="Times New Roman" w:eastAsia="Times New Roman" w:hAnsi="Times New Roman" w:cs="Times New Roman"/>
          <w:sz w:val="28"/>
          <w:szCs w:val="28"/>
          <w:lang w:eastAsia="ru-RU"/>
        </w:rPr>
        <w:t xml:space="preserve"> как отдельных клеток, так и всего организма в целом.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lastRenderedPageBreak/>
        <w:t xml:space="preserve">Мутации, которые возникают в соматических клетках тела, вызывают преждевременное старение, сокращают продолжительность жизни, а также, в зависимости от места возникновения, влияют на определённые жизненно важные функции организма. </w:t>
      </w:r>
      <w:r w:rsidRPr="00F4421E">
        <w:rPr>
          <w:rFonts w:ascii="Times New Roman" w:eastAsiaTheme="majorEastAsia" w:hAnsi="Times New Roman" w:cs="Times New Roman"/>
          <w:i/>
          <w:iCs/>
          <w:sz w:val="28"/>
          <w:szCs w:val="28"/>
          <w:lang w:eastAsia="ru-RU"/>
        </w:rPr>
        <w:t>Соматические мутации</w:t>
      </w:r>
      <w:r w:rsidRPr="00F4421E">
        <w:rPr>
          <w:rFonts w:ascii="Times New Roman" w:eastAsia="Times New Roman" w:hAnsi="Times New Roman" w:cs="Times New Roman"/>
          <w:sz w:val="28"/>
          <w:szCs w:val="28"/>
          <w:lang w:eastAsia="ru-RU"/>
        </w:rPr>
        <w:t xml:space="preserve"> представляют очень серьёзную угрозу здоровью населения, так как это первый шаг к образованию злокачественных опухолей. Подавляющее число всех случаев заболевания раком молочной железы – результат соматических мутаций.</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Под влиянием мутагенов количество изменений наследственного материала резко увеличивается. После аварии на Чернобыльской АЭС (1986 г.) в результате радиационного воздействия частота заболеваний раком щитовидной железы в Гомельской области возросла в 20 раз. Избыточное ультрафиолетовое излучение повышает риск возникновения рака кожи.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Сочетание нескольких мутагенных факторов значительно усиливает негативный эффект их воздействия на организм. Известно, что при радиационном облучении риск заболеть раком гораздо выше у курящих людей.</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дыму содержится более 4 тыс. химических соединений, из которых около 40 относятся к канцерогенам, а 10 активно способствуют развитию раковых заболеваний. Компоненты табачного дыма разделяются </w:t>
      </w:r>
      <w:proofErr w:type="gramStart"/>
      <w:r w:rsidRPr="00F4421E">
        <w:rPr>
          <w:rFonts w:ascii="Times New Roman" w:eastAsia="Times New Roman" w:hAnsi="Times New Roman" w:cs="Times New Roman"/>
          <w:sz w:val="28"/>
          <w:szCs w:val="28"/>
          <w:lang w:eastAsia="ru-RU"/>
        </w:rPr>
        <w:t>на</w:t>
      </w:r>
      <w:proofErr w:type="gramEnd"/>
      <w:r w:rsidRPr="00F4421E">
        <w:rPr>
          <w:rFonts w:ascii="Times New Roman" w:eastAsia="Times New Roman" w:hAnsi="Times New Roman" w:cs="Times New Roman"/>
          <w:sz w:val="28"/>
          <w:szCs w:val="28"/>
          <w:lang w:eastAsia="ru-RU"/>
        </w:rPr>
        <w:t xml:space="preserve"> твёрдые и газообразные. </w:t>
      </w:r>
      <w:proofErr w:type="gramStart"/>
      <w:r w:rsidRPr="00F4421E">
        <w:rPr>
          <w:rFonts w:ascii="Times New Roman" w:eastAsia="Times New Roman" w:hAnsi="Times New Roman" w:cs="Times New Roman"/>
          <w:sz w:val="28"/>
          <w:szCs w:val="28"/>
          <w:lang w:eastAsia="ru-RU"/>
        </w:rPr>
        <w:t>К первым относят никотин – компонент, вызывающий физическое привыкание, смолу (табачный дёготь), свинец, мышьяк, ртуть, цезий, золото и другие элементы таблицы Менделеева.</w:t>
      </w:r>
      <w:proofErr w:type="gramEnd"/>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С твёрдыми компонентами более-менее успешно справляются сигаретные фильтры, а вот от угарного и углекислого газа, аммония, цианистого водорода и других вредных веществ в газообразном состоянии фильтры не спасают.</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Генеративные мутации</w:t>
      </w:r>
      <w:r w:rsidRPr="00F4421E">
        <w:rPr>
          <w:rFonts w:ascii="Times New Roman" w:eastAsia="Times New Roman" w:hAnsi="Times New Roman" w:cs="Times New Roman"/>
          <w:sz w:val="28"/>
          <w:szCs w:val="28"/>
          <w:lang w:eastAsia="ru-RU"/>
        </w:rPr>
        <w:t>, т. е. нарушения структуры ДНК в половых клетках, могут приводить к спонтанным абортам (выкидышам), мертворождению и к увеличению частоты наследственных заболеваний. Причём, если эти мутации не вызывают гибели организма и не ведут к серьёзным нарушениям репродуктивной функции, они будут передаваться из поколения в поколение, постепенно увеличивая частоту встречаемости в популяции.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После Чернобыльской катастрофы в районах, подвергшихся максимальному загрязнению радионуклидами, почти в 2 раза увеличилась частота рождения детей с аномалиями развития (расщелины губы и нёба, удвоение почек и мочеточников, полидактилия, нарушения развития головного мозга и др.).</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68F243D7" wp14:editId="31218784">
            <wp:extent cx="5067300" cy="2438400"/>
            <wp:effectExtent l="19050" t="0" r="0" b="0"/>
            <wp:docPr id="27" name="Рисунок 27" descr="https://www.wikireading.ru/img/411927_36_i_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s://www.wikireading.ru/img/411927_36_i_114.jpg"/>
                    <pic:cNvPicPr>
                      <a:picLocks noChangeAspect="1" noChangeArrowheads="1"/>
                    </pic:cNvPicPr>
                  </pic:nvPicPr>
                  <pic:blipFill>
                    <a:blip r:embed="rId24" cstate="print"/>
                    <a:srcRect/>
                    <a:stretch>
                      <a:fillRect/>
                    </a:stretch>
                  </pic:blipFill>
                  <pic:spPr bwMode="auto">
                    <a:xfrm>
                      <a:off x="0" y="0"/>
                      <a:ext cx="5067300" cy="243840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Мутация, вызывающая отсутствие пигментации, – альбинизм – встречается у многих видов живых организмов: А – аксолотль; Б – мышь</w:t>
      </w:r>
    </w:p>
    <w:p w:rsidR="00F4421E" w:rsidRPr="00F4421E" w:rsidRDefault="00F4421E" w:rsidP="00F4421E">
      <w:pPr>
        <w:spacing w:after="0"/>
        <w:ind w:firstLine="709"/>
        <w:jc w:val="both"/>
        <w:rPr>
          <w:rFonts w:ascii="Times New Roman" w:eastAsia="Times New Roman" w:hAnsi="Times New Roman" w:cs="Times New Roman"/>
          <w:b/>
          <w:bCs/>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b/>
          <w:bCs/>
          <w:sz w:val="28"/>
          <w:szCs w:val="28"/>
          <w:lang w:eastAsia="ru-RU"/>
        </w:rPr>
        <w:t>Наследственные болезни человека.</w:t>
      </w:r>
      <w:r w:rsidRPr="00F4421E">
        <w:rPr>
          <w:rFonts w:ascii="Times New Roman" w:eastAsia="Times New Roman" w:hAnsi="Times New Roman" w:cs="Times New Roman"/>
          <w:sz w:val="28"/>
          <w:szCs w:val="28"/>
          <w:lang w:eastAsia="ru-RU"/>
        </w:rPr>
        <w:t xml:space="preserve"> Причиной наследственных заболеваний человека могут быть генные, хромосомные и геномные мутации.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b/>
          <w:bCs/>
          <w:i/>
          <w:iCs/>
          <w:sz w:val="28"/>
          <w:szCs w:val="28"/>
          <w:lang w:eastAsia="ru-RU"/>
        </w:rPr>
        <w:t>Генные болезни.</w:t>
      </w:r>
      <w:r w:rsidRPr="00F4421E">
        <w:rPr>
          <w:rFonts w:ascii="Times New Roman" w:eastAsia="Times New Roman" w:hAnsi="Times New Roman" w:cs="Times New Roman"/>
          <w:sz w:val="28"/>
          <w:szCs w:val="28"/>
          <w:lang w:eastAsia="ru-RU"/>
        </w:rPr>
        <w:t xml:space="preserve"> Эти болезни возникают в результате мутации в одном гене, что приводит к изменению структуры или количества белка. Как правило, эти заболевания ведут к нарушению обмена веществ. В зависимости от расположения мутантного гена выделяют болезни аутосомного и сцепленного с полом наследования.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Рассмотрим несколько наиболее часто встречающихся аутосомных болезней. </w:t>
      </w:r>
      <w:proofErr w:type="spellStart"/>
      <w:r w:rsidRPr="00F4421E">
        <w:rPr>
          <w:rFonts w:ascii="Times New Roman" w:eastAsiaTheme="majorEastAsia" w:hAnsi="Times New Roman" w:cs="Times New Roman"/>
          <w:i/>
          <w:iCs/>
          <w:sz w:val="28"/>
          <w:szCs w:val="28"/>
          <w:lang w:eastAsia="ru-RU"/>
        </w:rPr>
        <w:t>Фенилкетонурия</w:t>
      </w:r>
      <w:proofErr w:type="spellEnd"/>
      <w:r w:rsidRPr="00F4421E">
        <w:rPr>
          <w:rFonts w:ascii="Times New Roman" w:eastAsia="Times New Roman" w:hAnsi="Times New Roman" w:cs="Times New Roman"/>
          <w:sz w:val="28"/>
          <w:szCs w:val="28"/>
          <w:lang w:eastAsia="ru-RU"/>
        </w:rPr>
        <w:t xml:space="preserve"> – рецессивное заболевание, которое возникает в результате мутации гена, расположенного в 12-й хромосоме, и приводит к накоплению в организме человека избытка аминокислоты – </w:t>
      </w:r>
      <w:proofErr w:type="spellStart"/>
      <w:r w:rsidRPr="00F4421E">
        <w:rPr>
          <w:rFonts w:ascii="Times New Roman" w:eastAsia="Times New Roman" w:hAnsi="Times New Roman" w:cs="Times New Roman"/>
          <w:sz w:val="28"/>
          <w:szCs w:val="28"/>
          <w:lang w:eastAsia="ru-RU"/>
        </w:rPr>
        <w:t>фенилаланина</w:t>
      </w:r>
      <w:proofErr w:type="spellEnd"/>
      <w:r w:rsidRPr="00F4421E">
        <w:rPr>
          <w:rFonts w:ascii="Times New Roman" w:eastAsia="Times New Roman" w:hAnsi="Times New Roman" w:cs="Times New Roman"/>
          <w:sz w:val="28"/>
          <w:szCs w:val="28"/>
          <w:lang w:eastAsia="ru-RU"/>
        </w:rPr>
        <w:t xml:space="preserve">. При отсутствии строгой диеты, исключающей продукты, содержащие </w:t>
      </w:r>
      <w:proofErr w:type="spellStart"/>
      <w:r w:rsidRPr="00F4421E">
        <w:rPr>
          <w:rFonts w:ascii="Times New Roman" w:eastAsia="Times New Roman" w:hAnsi="Times New Roman" w:cs="Times New Roman"/>
          <w:sz w:val="28"/>
          <w:szCs w:val="28"/>
          <w:lang w:eastAsia="ru-RU"/>
        </w:rPr>
        <w:t>фенилаланин</w:t>
      </w:r>
      <w:proofErr w:type="spellEnd"/>
      <w:r w:rsidRPr="00F4421E">
        <w:rPr>
          <w:rFonts w:ascii="Times New Roman" w:eastAsia="Times New Roman" w:hAnsi="Times New Roman" w:cs="Times New Roman"/>
          <w:sz w:val="28"/>
          <w:szCs w:val="28"/>
          <w:lang w:eastAsia="ru-RU"/>
        </w:rPr>
        <w:t xml:space="preserve">, у ребёнка может развиться умственная отсталость. К рецессивным болезням относится </w:t>
      </w:r>
      <w:r w:rsidRPr="00F4421E">
        <w:rPr>
          <w:rFonts w:ascii="Times New Roman" w:eastAsiaTheme="majorEastAsia" w:hAnsi="Times New Roman" w:cs="Times New Roman"/>
          <w:i/>
          <w:iCs/>
          <w:sz w:val="28"/>
          <w:szCs w:val="28"/>
          <w:lang w:eastAsia="ru-RU"/>
        </w:rPr>
        <w:t>альбинизм</w:t>
      </w:r>
      <w:r w:rsidRPr="00F4421E">
        <w:rPr>
          <w:rFonts w:ascii="Times New Roman" w:eastAsia="Times New Roman" w:hAnsi="Times New Roman" w:cs="Times New Roman"/>
          <w:sz w:val="28"/>
          <w:szCs w:val="28"/>
          <w:lang w:eastAsia="ru-RU"/>
        </w:rPr>
        <w:t xml:space="preserve"> – врождённое отсутствие пигментации кожи, волос и радужки глаз. Рецессивная мутация, приводящая к изменению структуры молекулы гемоглобина, вызывает </w:t>
      </w:r>
      <w:proofErr w:type="spellStart"/>
      <w:r w:rsidRPr="00F4421E">
        <w:rPr>
          <w:rFonts w:ascii="Times New Roman" w:eastAsiaTheme="majorEastAsia" w:hAnsi="Times New Roman" w:cs="Times New Roman"/>
          <w:i/>
          <w:iCs/>
          <w:sz w:val="28"/>
          <w:szCs w:val="28"/>
          <w:lang w:eastAsia="ru-RU"/>
        </w:rPr>
        <w:t>серповидноклеточную</w:t>
      </w:r>
      <w:proofErr w:type="spellEnd"/>
      <w:r w:rsidRPr="00F4421E">
        <w:rPr>
          <w:rFonts w:ascii="Times New Roman" w:eastAsiaTheme="majorEastAsia" w:hAnsi="Times New Roman" w:cs="Times New Roman"/>
          <w:i/>
          <w:iCs/>
          <w:sz w:val="28"/>
          <w:szCs w:val="28"/>
          <w:lang w:eastAsia="ru-RU"/>
        </w:rPr>
        <w:t xml:space="preserve"> анемию</w:t>
      </w:r>
      <w:r w:rsidRPr="00F4421E">
        <w:rPr>
          <w:rFonts w:ascii="Times New Roman" w:eastAsia="Times New Roman" w:hAnsi="Times New Roman" w:cs="Times New Roman"/>
          <w:sz w:val="28"/>
          <w:szCs w:val="28"/>
          <w:lang w:eastAsia="ru-RU"/>
        </w:rPr>
        <w:t xml:space="preserve">. В крови таких больных обнаруживаются эритроциты серповидной формы, не способные нормально переносить кислород. Если мутантный ген является доминантным и подавляет «нормальный» аллельный ген, то говорят об аутосомно-доминантном заболевании. Примером такой болезни является синдром </w:t>
      </w:r>
      <w:proofErr w:type="spellStart"/>
      <w:r w:rsidRPr="00F4421E">
        <w:rPr>
          <w:rFonts w:ascii="Times New Roman" w:eastAsia="Times New Roman" w:hAnsi="Times New Roman" w:cs="Times New Roman"/>
          <w:sz w:val="28"/>
          <w:szCs w:val="28"/>
          <w:lang w:eastAsia="ru-RU"/>
        </w:rPr>
        <w:t>Марфана</w:t>
      </w:r>
      <w:proofErr w:type="spellEnd"/>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Примером заболеваний, которые наследуются </w:t>
      </w:r>
      <w:proofErr w:type="spellStart"/>
      <w:r w:rsidRPr="00F4421E">
        <w:rPr>
          <w:rFonts w:ascii="Times New Roman" w:eastAsia="Times New Roman" w:hAnsi="Times New Roman" w:cs="Times New Roman"/>
          <w:sz w:val="28"/>
          <w:szCs w:val="28"/>
          <w:lang w:eastAsia="ru-RU"/>
        </w:rPr>
        <w:t>сцепленно</w:t>
      </w:r>
      <w:proofErr w:type="spellEnd"/>
      <w:r w:rsidRPr="00F4421E">
        <w:rPr>
          <w:rFonts w:ascii="Times New Roman" w:eastAsia="Times New Roman" w:hAnsi="Times New Roman" w:cs="Times New Roman"/>
          <w:sz w:val="28"/>
          <w:szCs w:val="28"/>
          <w:lang w:eastAsia="ru-RU"/>
        </w:rPr>
        <w:t xml:space="preserve"> с полом, может служить одна из форм </w:t>
      </w:r>
      <w:r w:rsidRPr="00F4421E">
        <w:rPr>
          <w:rFonts w:ascii="Times New Roman" w:eastAsiaTheme="majorEastAsia" w:hAnsi="Times New Roman" w:cs="Times New Roman"/>
          <w:i/>
          <w:iCs/>
          <w:sz w:val="28"/>
          <w:szCs w:val="28"/>
          <w:lang w:eastAsia="ru-RU"/>
        </w:rPr>
        <w:t>гемофилии</w:t>
      </w:r>
      <w:r w:rsidRPr="00F4421E">
        <w:rPr>
          <w:rFonts w:ascii="Times New Roman" w:eastAsia="Times New Roman" w:hAnsi="Times New Roman" w:cs="Times New Roman"/>
          <w:sz w:val="28"/>
          <w:szCs w:val="28"/>
          <w:lang w:eastAsia="ru-RU"/>
        </w:rPr>
        <w:t xml:space="preserve"> – нарушение свёртываемости крови.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b/>
          <w:bCs/>
          <w:i/>
          <w:iCs/>
          <w:sz w:val="28"/>
          <w:szCs w:val="28"/>
          <w:lang w:eastAsia="ru-RU"/>
        </w:rPr>
        <w:t>Хромосомные болезни.</w:t>
      </w:r>
      <w:r w:rsidRPr="00F4421E">
        <w:rPr>
          <w:rFonts w:ascii="Times New Roman" w:eastAsia="Times New Roman" w:hAnsi="Times New Roman" w:cs="Times New Roman"/>
          <w:sz w:val="28"/>
          <w:szCs w:val="28"/>
          <w:lang w:eastAsia="ru-RU"/>
        </w:rPr>
        <w:t xml:space="preserve"> К </w:t>
      </w:r>
      <w:proofErr w:type="gramStart"/>
      <w:r w:rsidRPr="00F4421E">
        <w:rPr>
          <w:rFonts w:ascii="Times New Roman" w:eastAsia="Times New Roman" w:hAnsi="Times New Roman" w:cs="Times New Roman"/>
          <w:sz w:val="28"/>
          <w:szCs w:val="28"/>
          <w:lang w:eastAsia="ru-RU"/>
        </w:rPr>
        <w:t>хромосомным</w:t>
      </w:r>
      <w:proofErr w:type="gramEnd"/>
      <w:r w:rsidRPr="00F4421E">
        <w:rPr>
          <w:rFonts w:ascii="Times New Roman" w:eastAsia="Times New Roman" w:hAnsi="Times New Roman" w:cs="Times New Roman"/>
          <w:sz w:val="28"/>
          <w:szCs w:val="28"/>
          <w:lang w:eastAsia="ru-RU"/>
        </w:rPr>
        <w:t xml:space="preserve"> относят болезни, обусловленные геномными мутациями или структурными изменениями </w:t>
      </w:r>
      <w:r w:rsidRPr="00F4421E">
        <w:rPr>
          <w:rFonts w:ascii="Times New Roman" w:eastAsia="Times New Roman" w:hAnsi="Times New Roman" w:cs="Times New Roman"/>
          <w:sz w:val="28"/>
          <w:szCs w:val="28"/>
          <w:lang w:eastAsia="ru-RU"/>
        </w:rPr>
        <w:lastRenderedPageBreak/>
        <w:t>отдельных хромосом. В настоящее время у человека известно более 700 подобных заболеваний.</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drawing>
          <wp:inline distT="0" distB="0" distL="0" distR="0" wp14:anchorId="6E58A8D2" wp14:editId="5A516045">
            <wp:extent cx="3343275" cy="2038350"/>
            <wp:effectExtent l="19050" t="0" r="9525" b="0"/>
            <wp:docPr id="28" name="Рисунок 28" descr="https://www.wikireading.ru/img/411927_36_i_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s://www.wikireading.ru/img/411927_36_i_115.jpg"/>
                    <pic:cNvPicPr>
                      <a:picLocks noChangeAspect="1" noChangeArrowheads="1"/>
                    </pic:cNvPicPr>
                  </pic:nvPicPr>
                  <pic:blipFill>
                    <a:blip r:embed="rId25" cstate="print"/>
                    <a:srcRect/>
                    <a:stretch>
                      <a:fillRect/>
                    </a:stretch>
                  </pic:blipFill>
                  <pic:spPr bwMode="auto">
                    <a:xfrm>
                      <a:off x="0" y="0"/>
                      <a:ext cx="3343275" cy="2038350"/>
                    </a:xfrm>
                    <a:prstGeom prst="rect">
                      <a:avLst/>
                    </a:prstGeom>
                    <a:noFill/>
                    <a:ln w="9525">
                      <a:noFill/>
                      <a:miter lim="800000"/>
                      <a:headEnd/>
                      <a:tailEnd/>
                    </a:ln>
                  </pic:spPr>
                </pic:pic>
              </a:graphicData>
            </a:graphic>
          </wp:inline>
        </w:drawing>
      </w:r>
    </w:p>
    <w:p w:rsidR="00F4421E" w:rsidRPr="00F4421E" w:rsidRDefault="00F4421E" w:rsidP="00F4421E">
      <w:pPr>
        <w:spacing w:after="0" w:line="240" w:lineRule="auto"/>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Рис.  Эритроциты человека: </w:t>
      </w:r>
      <w:proofErr w:type="gramStart"/>
      <w:r w:rsidRPr="00F4421E">
        <w:rPr>
          <w:rFonts w:ascii="Times New Roman" w:eastAsia="Times New Roman" w:hAnsi="Times New Roman" w:cs="Times New Roman"/>
          <w:sz w:val="28"/>
          <w:szCs w:val="28"/>
          <w:lang w:eastAsia="ru-RU"/>
        </w:rPr>
        <w:t>А – нормальные; Б – при серповидно-клеточной анемии</w:t>
      </w:r>
      <w:proofErr w:type="gramEnd"/>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7EE72B20" wp14:editId="056E78B1">
            <wp:extent cx="4562475" cy="5991225"/>
            <wp:effectExtent l="19050" t="0" r="9525" b="0"/>
            <wp:docPr id="29" name="Рисунок 29" descr="https://www.wikireading.ru/img/411927_36_i_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s://www.wikireading.ru/img/411927_36_i_116.jpg"/>
                    <pic:cNvPicPr>
                      <a:picLocks noChangeAspect="1" noChangeArrowheads="1"/>
                    </pic:cNvPicPr>
                  </pic:nvPicPr>
                  <pic:blipFill>
                    <a:blip r:embed="rId26" cstate="print"/>
                    <a:srcRect/>
                    <a:stretch>
                      <a:fillRect/>
                    </a:stretch>
                  </pic:blipFill>
                  <pic:spPr bwMode="auto">
                    <a:xfrm>
                      <a:off x="0" y="0"/>
                      <a:ext cx="4562475" cy="599122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Рис.  Синдром </w:t>
      </w:r>
      <w:proofErr w:type="spellStart"/>
      <w:r w:rsidRPr="00F4421E">
        <w:rPr>
          <w:rFonts w:ascii="Times New Roman" w:eastAsia="Times New Roman" w:hAnsi="Times New Roman" w:cs="Times New Roman"/>
          <w:sz w:val="28"/>
          <w:szCs w:val="28"/>
          <w:lang w:eastAsia="ru-RU"/>
        </w:rPr>
        <w:t>Клайнфельтера</w:t>
      </w:r>
      <w:proofErr w:type="spellEnd"/>
      <w:r w:rsidRPr="00F4421E">
        <w:rPr>
          <w:rFonts w:ascii="Times New Roman" w:eastAsia="Times New Roman" w:hAnsi="Times New Roman" w:cs="Times New Roman"/>
          <w:sz w:val="28"/>
          <w:szCs w:val="28"/>
          <w:lang w:eastAsia="ru-RU"/>
        </w:rPr>
        <w:t xml:space="preserve"> и синдром Шерешевского-Тернера как результат </w:t>
      </w:r>
      <w:proofErr w:type="spellStart"/>
      <w:r w:rsidRPr="00F4421E">
        <w:rPr>
          <w:rFonts w:ascii="Times New Roman" w:eastAsia="Times New Roman" w:hAnsi="Times New Roman" w:cs="Times New Roman"/>
          <w:sz w:val="28"/>
          <w:szCs w:val="28"/>
          <w:lang w:eastAsia="ru-RU"/>
        </w:rPr>
        <w:t>нерасхождения</w:t>
      </w:r>
      <w:proofErr w:type="spellEnd"/>
      <w:r w:rsidRPr="00F4421E">
        <w:rPr>
          <w:rFonts w:ascii="Times New Roman" w:eastAsia="Times New Roman" w:hAnsi="Times New Roman" w:cs="Times New Roman"/>
          <w:sz w:val="28"/>
          <w:szCs w:val="28"/>
          <w:lang w:eastAsia="ru-RU"/>
        </w:rPr>
        <w:t xml:space="preserve"> отцовских половых хромосом (А) и </w:t>
      </w:r>
      <w:proofErr w:type="spellStart"/>
      <w:r w:rsidRPr="00F4421E">
        <w:rPr>
          <w:rFonts w:ascii="Times New Roman" w:eastAsia="Times New Roman" w:hAnsi="Times New Roman" w:cs="Times New Roman"/>
          <w:sz w:val="28"/>
          <w:szCs w:val="28"/>
          <w:lang w:eastAsia="ru-RU"/>
        </w:rPr>
        <w:t>нерасхождения</w:t>
      </w:r>
      <w:proofErr w:type="spellEnd"/>
      <w:r w:rsidRPr="00F4421E">
        <w:rPr>
          <w:rFonts w:ascii="Times New Roman" w:eastAsia="Times New Roman" w:hAnsi="Times New Roman" w:cs="Times New Roman"/>
          <w:sz w:val="28"/>
          <w:szCs w:val="28"/>
          <w:lang w:eastAsia="ru-RU"/>
        </w:rPr>
        <w:t xml:space="preserve"> материнских половых хромосом (Б)</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Изменения числа хромосом, как правило, возникают в результате </w:t>
      </w:r>
      <w:proofErr w:type="spellStart"/>
      <w:r w:rsidRPr="00F4421E">
        <w:rPr>
          <w:rFonts w:ascii="Times New Roman" w:eastAsia="Times New Roman" w:hAnsi="Times New Roman" w:cs="Times New Roman"/>
          <w:sz w:val="28"/>
          <w:szCs w:val="28"/>
          <w:lang w:eastAsia="ru-RU"/>
        </w:rPr>
        <w:t>нерасхождения</w:t>
      </w:r>
      <w:proofErr w:type="spellEnd"/>
      <w:r w:rsidRPr="00F4421E">
        <w:rPr>
          <w:rFonts w:ascii="Times New Roman" w:eastAsia="Times New Roman" w:hAnsi="Times New Roman" w:cs="Times New Roman"/>
          <w:sz w:val="28"/>
          <w:szCs w:val="28"/>
          <w:lang w:eastAsia="ru-RU"/>
        </w:rPr>
        <w:t xml:space="preserve"> гомологичных хромосом в процессе образования половых клеток одного из родителей и вызывают серьёзные нарушения развития. Самой распространённой патологией такого рода является </w:t>
      </w:r>
      <w:r w:rsidRPr="00F4421E">
        <w:rPr>
          <w:rFonts w:ascii="Times New Roman" w:eastAsiaTheme="majorEastAsia" w:hAnsi="Times New Roman" w:cs="Times New Roman"/>
          <w:i/>
          <w:iCs/>
          <w:sz w:val="28"/>
          <w:szCs w:val="28"/>
          <w:lang w:eastAsia="ru-RU"/>
        </w:rPr>
        <w:t>болезнь</w:t>
      </w:r>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синдром</w:t>
      </w:r>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Дауна</w:t>
      </w:r>
      <w:r w:rsidRPr="00F4421E">
        <w:rPr>
          <w:rFonts w:ascii="Times New Roman" w:eastAsia="Times New Roman" w:hAnsi="Times New Roman" w:cs="Times New Roman"/>
          <w:sz w:val="28"/>
          <w:szCs w:val="28"/>
          <w:lang w:eastAsia="ru-RU"/>
        </w:rPr>
        <w:t xml:space="preserve">. Лишняя 13-я хромосома приводит к развитию </w:t>
      </w:r>
      <w:r w:rsidRPr="00F4421E">
        <w:rPr>
          <w:rFonts w:ascii="Times New Roman" w:eastAsiaTheme="majorEastAsia" w:hAnsi="Times New Roman" w:cs="Times New Roman"/>
          <w:i/>
          <w:iCs/>
          <w:sz w:val="28"/>
          <w:szCs w:val="28"/>
          <w:lang w:eastAsia="ru-RU"/>
        </w:rPr>
        <w:t xml:space="preserve">синдрома </w:t>
      </w:r>
      <w:proofErr w:type="spellStart"/>
      <w:r w:rsidRPr="00F4421E">
        <w:rPr>
          <w:rFonts w:ascii="Times New Roman" w:eastAsiaTheme="majorEastAsia" w:hAnsi="Times New Roman" w:cs="Times New Roman"/>
          <w:i/>
          <w:iCs/>
          <w:sz w:val="28"/>
          <w:szCs w:val="28"/>
          <w:lang w:eastAsia="ru-RU"/>
        </w:rPr>
        <w:t>Патау</w:t>
      </w:r>
      <w:proofErr w:type="spellEnd"/>
      <w:r w:rsidRPr="00F4421E">
        <w:rPr>
          <w:rFonts w:ascii="Times New Roman" w:eastAsia="Times New Roman" w:hAnsi="Times New Roman" w:cs="Times New Roman"/>
          <w:sz w:val="28"/>
          <w:szCs w:val="28"/>
          <w:lang w:eastAsia="ru-RU"/>
        </w:rPr>
        <w:t xml:space="preserve">, который характеризуется столь тяжёлыми отклонениями в развитии, что 95 % больных детей умирает в первый год жизни. Дополнительная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хромосома у мужчин (</w:t>
      </w:r>
      <w:r w:rsidRPr="00F4421E">
        <w:rPr>
          <w:rFonts w:ascii="Times New Roman" w:eastAsiaTheme="majorEastAsia" w:hAnsi="Times New Roman" w:cs="Times New Roman"/>
          <w:i/>
          <w:iCs/>
          <w:sz w:val="28"/>
          <w:szCs w:val="28"/>
          <w:lang w:eastAsia="ru-RU"/>
        </w:rPr>
        <w:t>XXY</w:t>
      </w:r>
      <w:r w:rsidRPr="00F4421E">
        <w:rPr>
          <w:rFonts w:ascii="Times New Roman" w:eastAsia="Times New Roman" w:hAnsi="Times New Roman" w:cs="Times New Roman"/>
          <w:sz w:val="28"/>
          <w:szCs w:val="28"/>
          <w:lang w:eastAsia="ru-RU"/>
        </w:rPr>
        <w:t xml:space="preserve">) вызывает развитие </w:t>
      </w:r>
      <w:r w:rsidRPr="00F4421E">
        <w:rPr>
          <w:rFonts w:ascii="Times New Roman" w:eastAsiaTheme="majorEastAsia" w:hAnsi="Times New Roman" w:cs="Times New Roman"/>
          <w:i/>
          <w:iCs/>
          <w:sz w:val="28"/>
          <w:szCs w:val="28"/>
          <w:lang w:eastAsia="ru-RU"/>
        </w:rPr>
        <w:t xml:space="preserve">синдрома </w:t>
      </w:r>
      <w:proofErr w:type="spellStart"/>
      <w:r w:rsidRPr="00F4421E">
        <w:rPr>
          <w:rFonts w:ascii="Times New Roman" w:eastAsiaTheme="majorEastAsia" w:hAnsi="Times New Roman" w:cs="Times New Roman"/>
          <w:i/>
          <w:iCs/>
          <w:sz w:val="28"/>
          <w:szCs w:val="28"/>
          <w:lang w:eastAsia="ru-RU"/>
        </w:rPr>
        <w:t>Клайнфельтера</w:t>
      </w:r>
      <w:proofErr w:type="spellEnd"/>
      <w:r w:rsidRPr="00F4421E">
        <w:rPr>
          <w:rFonts w:ascii="Times New Roman" w:eastAsia="Times New Roman" w:hAnsi="Times New Roman" w:cs="Times New Roman"/>
          <w:sz w:val="28"/>
          <w:szCs w:val="28"/>
          <w:lang w:eastAsia="ru-RU"/>
        </w:rPr>
        <w:t xml:space="preserve">, который выражается в бесплодии, женском типе скелета (широкий таз, узкие плечи), нарушении умственного развития. Отсутствие одной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 xml:space="preserve">хромосомы у </w:t>
      </w:r>
      <w:r w:rsidRPr="00F4421E">
        <w:rPr>
          <w:rFonts w:ascii="Times New Roman" w:eastAsia="Times New Roman" w:hAnsi="Times New Roman" w:cs="Times New Roman"/>
          <w:sz w:val="28"/>
          <w:szCs w:val="28"/>
          <w:lang w:eastAsia="ru-RU"/>
        </w:rPr>
        <w:lastRenderedPageBreak/>
        <w:t>женщин (</w:t>
      </w:r>
      <w:r w:rsidRPr="00F4421E">
        <w:rPr>
          <w:rFonts w:ascii="Times New Roman" w:eastAsiaTheme="majorEastAsia" w:hAnsi="Times New Roman" w:cs="Times New Roman"/>
          <w:i/>
          <w:iCs/>
          <w:sz w:val="28"/>
          <w:szCs w:val="28"/>
          <w:lang w:eastAsia="ru-RU"/>
        </w:rPr>
        <w:t>Х</w:t>
      </w:r>
      <w:proofErr w:type="gramStart"/>
      <w:r w:rsidRPr="00F4421E">
        <w:rPr>
          <w:rFonts w:ascii="Times New Roman" w:eastAsiaTheme="majorEastAsia" w:hAnsi="Times New Roman" w:cs="Times New Roman"/>
          <w:i/>
          <w:iCs/>
          <w:sz w:val="28"/>
          <w:szCs w:val="28"/>
          <w:lang w:eastAsia="ru-RU"/>
        </w:rPr>
        <w:t>0</w:t>
      </w:r>
      <w:proofErr w:type="gramEnd"/>
      <w:r w:rsidRPr="00F4421E">
        <w:rPr>
          <w:rFonts w:ascii="Times New Roman" w:eastAsia="Times New Roman" w:hAnsi="Times New Roman" w:cs="Times New Roman"/>
          <w:sz w:val="28"/>
          <w:szCs w:val="28"/>
          <w:lang w:eastAsia="ru-RU"/>
        </w:rPr>
        <w:t xml:space="preserve">) приводит к развитию </w:t>
      </w:r>
      <w:r w:rsidRPr="00F4421E">
        <w:rPr>
          <w:rFonts w:ascii="Times New Roman" w:eastAsiaTheme="majorEastAsia" w:hAnsi="Times New Roman" w:cs="Times New Roman"/>
          <w:i/>
          <w:iCs/>
          <w:sz w:val="28"/>
          <w:szCs w:val="28"/>
          <w:lang w:eastAsia="ru-RU"/>
        </w:rPr>
        <w:t>синдрома Шерешевского – Тернера</w:t>
      </w:r>
      <w:r w:rsidRPr="00F4421E">
        <w:rPr>
          <w:rFonts w:ascii="Times New Roman" w:eastAsia="Times New Roman" w:hAnsi="Times New Roman" w:cs="Times New Roman"/>
          <w:sz w:val="28"/>
          <w:szCs w:val="28"/>
          <w:lang w:eastAsia="ru-RU"/>
        </w:rPr>
        <w:t xml:space="preserve">. Женщины, имеющие такой хромосомный набор, бесплодны, имеют широкую грудную клетку, короткую шею и рост в среднем не более 150 см. Интересно, что женщины с лишней </w:t>
      </w:r>
      <w:r w:rsidRPr="00F4421E">
        <w:rPr>
          <w:rFonts w:ascii="Times New Roman" w:eastAsiaTheme="majorEastAsia" w:hAnsi="Times New Roman" w:cs="Times New Roman"/>
          <w:i/>
          <w:iCs/>
          <w:sz w:val="28"/>
          <w:szCs w:val="28"/>
          <w:lang w:eastAsia="ru-RU"/>
        </w:rPr>
        <w:t>Х-</w:t>
      </w:r>
      <w:r w:rsidRPr="00F4421E">
        <w:rPr>
          <w:rFonts w:ascii="Times New Roman" w:eastAsia="Times New Roman" w:hAnsi="Times New Roman" w:cs="Times New Roman"/>
          <w:sz w:val="28"/>
          <w:szCs w:val="28"/>
          <w:lang w:eastAsia="ru-RU"/>
        </w:rPr>
        <w:t>хромосомой (</w:t>
      </w:r>
      <w:r w:rsidRPr="00F4421E">
        <w:rPr>
          <w:rFonts w:ascii="Times New Roman" w:eastAsiaTheme="majorEastAsia" w:hAnsi="Times New Roman" w:cs="Times New Roman"/>
          <w:i/>
          <w:iCs/>
          <w:sz w:val="28"/>
          <w:szCs w:val="28"/>
          <w:lang w:eastAsia="ru-RU"/>
        </w:rPr>
        <w:t>XX</w:t>
      </w:r>
      <w:proofErr w:type="gramStart"/>
      <w:r w:rsidRPr="00F4421E">
        <w:rPr>
          <w:rFonts w:ascii="Times New Roman" w:eastAsiaTheme="majorEastAsia" w:hAnsi="Times New Roman" w:cs="Times New Roman"/>
          <w:i/>
          <w:iCs/>
          <w:sz w:val="28"/>
          <w:szCs w:val="28"/>
          <w:lang w:eastAsia="ru-RU"/>
        </w:rPr>
        <w:t>Х</w:t>
      </w:r>
      <w:proofErr w:type="gramEnd"/>
      <w:r w:rsidRPr="00F4421E">
        <w:rPr>
          <w:rFonts w:ascii="Times New Roman" w:eastAsia="Times New Roman" w:hAnsi="Times New Roman" w:cs="Times New Roman"/>
          <w:sz w:val="28"/>
          <w:szCs w:val="28"/>
          <w:lang w:eastAsia="ru-RU"/>
        </w:rPr>
        <w:t>) не имеют практически никаких физических отличий от здоровых женщин, однако у них чаще наблюдаются отклонения в поведении и трудности в обучении.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Самой известной хромосомной мутацией у человека является утрата фрагмента 5-й хромосомы, которая приводит к развитию </w:t>
      </w:r>
      <w:r w:rsidRPr="00F4421E">
        <w:rPr>
          <w:rFonts w:ascii="Times New Roman" w:eastAsiaTheme="majorEastAsia" w:hAnsi="Times New Roman" w:cs="Times New Roman"/>
          <w:i/>
          <w:iCs/>
          <w:sz w:val="28"/>
          <w:szCs w:val="28"/>
          <w:lang w:eastAsia="ru-RU"/>
        </w:rPr>
        <w:t>синдрома «кошачьего крика»</w:t>
      </w:r>
      <w:r w:rsidRPr="00F4421E">
        <w:rPr>
          <w:rFonts w:ascii="Times New Roman" w:eastAsia="Times New Roman" w:hAnsi="Times New Roman" w:cs="Times New Roman"/>
          <w:sz w:val="28"/>
          <w:szCs w:val="28"/>
          <w:lang w:eastAsia="ru-RU"/>
        </w:rPr>
        <w:t>. Признаком его служит необычный плач, напоминающий мяуканье кошки, что связано с нарушением строения гортани и голосовых связок. Кроме того, у таких детей наблюдается умственное и физическое недоразвитие.</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b/>
          <w:bCs/>
          <w:sz w:val="28"/>
          <w:szCs w:val="28"/>
          <w:lang w:eastAsia="ru-RU"/>
        </w:rPr>
        <w:t>Профилактика наследственных заболеваний.</w:t>
      </w:r>
      <w:r w:rsidRPr="00F4421E">
        <w:rPr>
          <w:rFonts w:ascii="Times New Roman" w:eastAsia="Times New Roman" w:hAnsi="Times New Roman" w:cs="Times New Roman"/>
          <w:sz w:val="28"/>
          <w:szCs w:val="28"/>
          <w:lang w:eastAsia="ru-RU"/>
        </w:rPr>
        <w:t xml:space="preserve"> В настоящее время профилактика, диагностика и лечение наследственных заболеваний приобретают очень большое значение. Наиболее эффективным методом профилактики является </w:t>
      </w:r>
      <w:r w:rsidRPr="00F4421E">
        <w:rPr>
          <w:rFonts w:ascii="Times New Roman" w:eastAsiaTheme="majorEastAsia" w:hAnsi="Times New Roman" w:cs="Times New Roman"/>
          <w:i/>
          <w:iCs/>
          <w:sz w:val="28"/>
          <w:szCs w:val="28"/>
          <w:lang w:eastAsia="ru-RU"/>
        </w:rPr>
        <w:t>здоровый образ жизни</w:t>
      </w:r>
      <w:r w:rsidRPr="00F4421E">
        <w:rPr>
          <w:rFonts w:ascii="Times New Roman" w:eastAsia="Times New Roman" w:hAnsi="Times New Roman" w:cs="Times New Roman"/>
          <w:sz w:val="28"/>
          <w:szCs w:val="28"/>
          <w:lang w:eastAsia="ru-RU"/>
        </w:rPr>
        <w:t xml:space="preserve"> будущих родителей.</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Значительно снизить вероятность возникновения наследственных заболеваний позволяет </w:t>
      </w:r>
      <w:r w:rsidRPr="00F4421E">
        <w:rPr>
          <w:rFonts w:ascii="Times New Roman" w:eastAsiaTheme="majorEastAsia" w:hAnsi="Times New Roman" w:cs="Times New Roman"/>
          <w:i/>
          <w:iCs/>
          <w:sz w:val="28"/>
          <w:szCs w:val="28"/>
          <w:lang w:eastAsia="ru-RU"/>
        </w:rPr>
        <w:t>медико-генетическое консультирование</w:t>
      </w:r>
      <w:r w:rsidRPr="00F4421E">
        <w:rPr>
          <w:rFonts w:ascii="Times New Roman" w:eastAsia="Times New Roman" w:hAnsi="Times New Roman" w:cs="Times New Roman"/>
          <w:sz w:val="28"/>
          <w:szCs w:val="28"/>
          <w:lang w:eastAsia="ru-RU"/>
        </w:rPr>
        <w:t>. Главная задача такого консультирования заключается в прогнозировании появления детей с той или иной наследственной аномалией. Поводом для консультирования могут стать близкородственные браки, работа супругов на вредном предприятии или наличие родственников, имеющих наследственные заболевания. При наличии в семье наследственных заболеваний врач-консультант составляет подробную родословную, на основании которой часто можно определить тип наследования данного заболевания и рассчитать вероятность рождения больного ребёнка.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Если в консультацию обращается супружеская пара, у которой уже родился ребёнок с наследственной патологией, работа начинается с постановки точного диагноза, после чего определяют величину риска рождения второго больного ребёнка. Современные методы позволяют исследовать генотипы родителей с целью обнаружения конкретной мутации.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Эффективность консультирования значительно возрастает благодаря использованию современных методов дородовой (</w:t>
      </w:r>
      <w:proofErr w:type="spellStart"/>
      <w:r w:rsidRPr="00F4421E">
        <w:rPr>
          <w:rFonts w:ascii="Times New Roman" w:eastAsia="Times New Roman" w:hAnsi="Times New Roman" w:cs="Times New Roman"/>
          <w:sz w:val="28"/>
          <w:szCs w:val="28"/>
          <w:lang w:eastAsia="ru-RU"/>
        </w:rPr>
        <w:t>пренатальной</w:t>
      </w:r>
      <w:proofErr w:type="spellEnd"/>
      <w:r w:rsidRPr="00F4421E">
        <w:rPr>
          <w:rFonts w:ascii="Times New Roman" w:eastAsia="Times New Roman" w:hAnsi="Times New Roman" w:cs="Times New Roman"/>
          <w:sz w:val="28"/>
          <w:szCs w:val="28"/>
          <w:lang w:eastAsia="ru-RU"/>
        </w:rPr>
        <w:t>) диагностики. Ультразвуковое обследование плода, взятие крови из пуповины и анализ околоплодной жидкости, в которой всегда есть клетки эмбриона и продукты его метаболизма, позволяют на ранних этапах беременности обнаружить наследственные заболевания. Если диагностируется болезнь, способы лечения которой на сегодняшний день не разработаны, родители могут принять решение о прерывании беременности.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drawing>
          <wp:inline distT="0" distB="0" distL="0" distR="0" wp14:anchorId="7A18E0C2" wp14:editId="2773771A">
            <wp:extent cx="4905375" cy="1838325"/>
            <wp:effectExtent l="19050" t="0" r="9525" b="0"/>
            <wp:docPr id="30" name="Рисунок 30" descr="https://www.wikireading.ru/img/411927_36_i_1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s://www.wikireading.ru/img/411927_36_i_117.jpg"/>
                    <pic:cNvPicPr>
                      <a:picLocks noChangeAspect="1" noChangeArrowheads="1"/>
                    </pic:cNvPicPr>
                  </pic:nvPicPr>
                  <pic:blipFill>
                    <a:blip r:embed="rId27" cstate="print"/>
                    <a:srcRect/>
                    <a:stretch>
                      <a:fillRect/>
                    </a:stretch>
                  </pic:blipFill>
                  <pic:spPr bwMode="auto">
                    <a:xfrm>
                      <a:off x="0" y="0"/>
                      <a:ext cx="4905375" cy="183832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Схема анализа околоплодной жидкости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настоящее время риск рождения детей с наследственными заболеваниями может быть значительно снижен с помощью генетического консультирования и </w:t>
      </w:r>
      <w:proofErr w:type="spellStart"/>
      <w:r w:rsidRPr="00F4421E">
        <w:rPr>
          <w:rFonts w:ascii="Times New Roman" w:eastAsia="Times New Roman" w:hAnsi="Times New Roman" w:cs="Times New Roman"/>
          <w:sz w:val="28"/>
          <w:szCs w:val="28"/>
          <w:lang w:eastAsia="ru-RU"/>
        </w:rPr>
        <w:t>пренатальной</w:t>
      </w:r>
      <w:proofErr w:type="spellEnd"/>
      <w:r w:rsidRPr="00F4421E">
        <w:rPr>
          <w:rFonts w:ascii="Times New Roman" w:eastAsia="Times New Roman" w:hAnsi="Times New Roman" w:cs="Times New Roman"/>
          <w:sz w:val="28"/>
          <w:szCs w:val="28"/>
          <w:lang w:eastAsia="ru-RU"/>
        </w:rPr>
        <w:t xml:space="preserve"> диагностики. Применение лекарственных препаратов, корректирующих нарушенную функцию, или соблюдение определённой диеты, как в случае </w:t>
      </w:r>
      <w:proofErr w:type="spellStart"/>
      <w:r w:rsidRPr="00F4421E">
        <w:rPr>
          <w:rFonts w:ascii="Times New Roman" w:eastAsia="Times New Roman" w:hAnsi="Times New Roman" w:cs="Times New Roman"/>
          <w:sz w:val="28"/>
          <w:szCs w:val="28"/>
          <w:lang w:eastAsia="ru-RU"/>
        </w:rPr>
        <w:t>фенилкетонурии</w:t>
      </w:r>
      <w:proofErr w:type="spellEnd"/>
      <w:r w:rsidRPr="00F4421E">
        <w:rPr>
          <w:rFonts w:ascii="Times New Roman" w:eastAsia="Times New Roman" w:hAnsi="Times New Roman" w:cs="Times New Roman"/>
          <w:sz w:val="28"/>
          <w:szCs w:val="28"/>
          <w:lang w:eastAsia="ru-RU"/>
        </w:rPr>
        <w:t xml:space="preserve">, позволяют компенсировать проявление многих мутаций. Последние достижения </w:t>
      </w:r>
      <w:r w:rsidRPr="00F4421E">
        <w:rPr>
          <w:rFonts w:ascii="Times New Roman" w:eastAsiaTheme="majorEastAsia" w:hAnsi="Times New Roman" w:cs="Times New Roman"/>
          <w:i/>
          <w:iCs/>
          <w:sz w:val="28"/>
          <w:szCs w:val="28"/>
          <w:lang w:eastAsia="ru-RU"/>
        </w:rPr>
        <w:t>генной терапии</w:t>
      </w:r>
      <w:r w:rsidRPr="00F4421E">
        <w:rPr>
          <w:rFonts w:ascii="Times New Roman" w:eastAsia="Times New Roman" w:hAnsi="Times New Roman" w:cs="Times New Roman"/>
          <w:sz w:val="28"/>
          <w:szCs w:val="28"/>
          <w:lang w:eastAsia="ru-RU"/>
        </w:rPr>
        <w:t xml:space="preserve"> по введению в клетки больного нормальной копии повреждённого гена позволяют надеяться, что проблема лечения многих наследственных заболеваний в будущем будет решена.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keepNext/>
        <w:autoSpaceDE w:val="0"/>
        <w:autoSpaceDN w:val="0"/>
        <w:spacing w:after="0"/>
        <w:ind w:firstLine="709"/>
        <w:jc w:val="both"/>
        <w:outlineLvl w:val="0"/>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Селекция: основные методы и достижения </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Больше 10 тыс. лет назад человечество перешло к оседлому образу жизни и оказалось в полной зависимости от ограниченного числа видов растений и животных, которые оно могло использовать в качестве своих пищевых и хозяйственных ресурсов. Возникла насущная необходимость улучшать качества культивируемых растений и домашних животных, т. е. заниматься селекцией. </w:t>
      </w:r>
      <w:r w:rsidRPr="00F4421E">
        <w:rPr>
          <w:rFonts w:ascii="Times New Roman" w:eastAsiaTheme="majorEastAsia" w:hAnsi="Times New Roman" w:cs="Times New Roman"/>
          <w:i/>
          <w:iCs/>
          <w:sz w:val="28"/>
          <w:szCs w:val="28"/>
          <w:lang w:eastAsia="ru-RU"/>
        </w:rPr>
        <w:t>Селекция</w:t>
      </w:r>
      <w:r w:rsidRPr="00F4421E">
        <w:rPr>
          <w:rFonts w:ascii="Times New Roman" w:eastAsia="Times New Roman" w:hAnsi="Times New Roman" w:cs="Times New Roman"/>
          <w:sz w:val="28"/>
          <w:szCs w:val="28"/>
          <w:lang w:eastAsia="ru-RU"/>
        </w:rPr>
        <w:t xml:space="preserve"> (от лат. </w:t>
      </w:r>
      <w:proofErr w:type="spellStart"/>
      <w:r w:rsidRPr="00F4421E">
        <w:rPr>
          <w:rFonts w:ascii="Times New Roman" w:eastAsiaTheme="majorEastAsia" w:hAnsi="Times New Roman" w:cs="Times New Roman"/>
          <w:i/>
          <w:iCs/>
          <w:sz w:val="28"/>
          <w:szCs w:val="28"/>
          <w:lang w:eastAsia="ru-RU"/>
        </w:rPr>
        <w:t>selectio</w:t>
      </w:r>
      <w:proofErr w:type="spellEnd"/>
      <w:r w:rsidRPr="00F4421E">
        <w:rPr>
          <w:rFonts w:ascii="Times New Roman" w:eastAsia="Times New Roman" w:hAnsi="Times New Roman" w:cs="Times New Roman"/>
          <w:sz w:val="28"/>
          <w:szCs w:val="28"/>
          <w:lang w:eastAsia="ru-RU"/>
        </w:rPr>
        <w:t xml:space="preserve"> – отбор) – наука о создании новых и улучшении существующих сортов растений, пород животных и штаммов микроорганизмов. Одновременно под селекцией понимают и сам процесс создания сортов, пород и штаммов. Теоретической основой селекции является генетика.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 настоящее время из всего растительного многообразия человек возделывает в качестве культурных растений около 150 видов, а из многих десятков тысяч видов позвоночных животных человек одомашнил лишь около 20.</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Центры происхождения культурных растений.</w:t>
      </w:r>
      <w:r w:rsidRPr="00F4421E">
        <w:rPr>
          <w:rFonts w:ascii="Times New Roman" w:eastAsia="Times New Roman" w:hAnsi="Times New Roman" w:cs="Times New Roman"/>
          <w:sz w:val="28"/>
          <w:szCs w:val="28"/>
          <w:lang w:eastAsia="ru-RU"/>
        </w:rPr>
        <w:t xml:space="preserve"> Большой вклад в изучение происхождения культурных растений внёс выдающийся </w:t>
      </w:r>
      <w:r w:rsidRPr="00F4421E">
        <w:rPr>
          <w:rFonts w:ascii="Times New Roman" w:eastAsia="Times New Roman" w:hAnsi="Times New Roman" w:cs="Times New Roman"/>
          <w:sz w:val="28"/>
          <w:szCs w:val="28"/>
          <w:lang w:eastAsia="ru-RU"/>
        </w:rPr>
        <w:lastRenderedPageBreak/>
        <w:t xml:space="preserve">российский генетик и селекционер Николай Иванович Вавилов. Совершив </w:t>
      </w:r>
      <w:proofErr w:type="gramStart"/>
      <w:r w:rsidRPr="00F4421E">
        <w:rPr>
          <w:rFonts w:ascii="Times New Roman" w:eastAsia="Times New Roman" w:hAnsi="Times New Roman" w:cs="Times New Roman"/>
          <w:sz w:val="28"/>
          <w:szCs w:val="28"/>
          <w:lang w:eastAsia="ru-RU"/>
        </w:rPr>
        <w:t>в начале</w:t>
      </w:r>
      <w:proofErr w:type="gramEnd"/>
      <w:r w:rsidRPr="00F4421E">
        <w:rPr>
          <w:rFonts w:ascii="Times New Roman" w:eastAsia="Times New Roman" w:hAnsi="Times New Roman" w:cs="Times New Roman"/>
          <w:sz w:val="28"/>
          <w:szCs w:val="28"/>
          <w:lang w:eastAsia="ru-RU"/>
        </w:rPr>
        <w:t xml:space="preserve"> XX в. более 60 экспедиций по всему миру, Вавилов с коллегами обнаружил, что в определённых районах земного шара сконцентрировано наибольшее разнообразие сортов того или иного культурного растения. Например, для картофеля максимум генетического разнообразия связан с Южной Америкой, больше всего сортов риса было обнаружено в Китае и Японии, а кукурузы – в Мексике. Проанализировав результаты поездок, Вавилов пришёл к выводу, что районы максимального разнообразия являются центрами происхождения данной культуры и, как правило, связаны с древними очагами земледельческих цивилизаций. Вавилов выделил семь основных таких центров.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 ходе экспедиций была собрана уникальная коллекция семян растений, которая в дальнейшем постоянно пополнялась и изучалась сотрудниками Всесоюзного института растениеводства в Санкт-Петербурге, который сейчас носит имя Н. И. Вавилова. В настоящее время она насчитывает более 300 тыс. видов, сортов и форм. Начиная работу по созданию нового сорта растений, селекционер может подобрать из имеющегося богатейшего исходного материала те образцы, которые максимально полно обладают интересующими его признаками.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Сорт и порода.</w:t>
      </w:r>
      <w:r w:rsidRPr="00F4421E">
        <w:rPr>
          <w:rFonts w:ascii="Times New Roman" w:eastAsia="Times New Roman" w:hAnsi="Times New Roman" w:cs="Times New Roman"/>
          <w:sz w:val="28"/>
          <w:szCs w:val="28"/>
          <w:lang w:eastAsia="ru-RU"/>
        </w:rPr>
        <w:t xml:space="preserve"> В современных условиях развития общества </w:t>
      </w:r>
      <w:proofErr w:type="gramStart"/>
      <w:r w:rsidRPr="00F4421E">
        <w:rPr>
          <w:rFonts w:ascii="Times New Roman" w:eastAsia="Times New Roman" w:hAnsi="Times New Roman" w:cs="Times New Roman"/>
          <w:sz w:val="28"/>
          <w:szCs w:val="28"/>
          <w:lang w:eastAsia="ru-RU"/>
        </w:rPr>
        <w:t>важное значение</w:t>
      </w:r>
      <w:proofErr w:type="gramEnd"/>
      <w:r w:rsidRPr="00F4421E">
        <w:rPr>
          <w:rFonts w:ascii="Times New Roman" w:eastAsia="Times New Roman" w:hAnsi="Times New Roman" w:cs="Times New Roman"/>
          <w:sz w:val="28"/>
          <w:szCs w:val="28"/>
          <w:lang w:eastAsia="ru-RU"/>
        </w:rPr>
        <w:t xml:space="preserve"> имеет интенсификация сельскохозяйственного производства, т. е. получение максимального количества продукции при минимальных затратах. С этой целью создаются высокопродуктивные породы животных и сорта растений, устойчивые к экстремальным условиям среды, к болезням и вредителям, обладающие определёнными необходимыми качествами. </w:t>
      </w:r>
      <w:r w:rsidRPr="00F4421E">
        <w:rPr>
          <w:rFonts w:ascii="Times New Roman" w:eastAsiaTheme="majorEastAsia" w:hAnsi="Times New Roman" w:cs="Times New Roman"/>
          <w:b/>
          <w:bCs/>
          <w:i/>
          <w:iCs/>
          <w:sz w:val="28"/>
          <w:szCs w:val="28"/>
          <w:lang w:eastAsia="ru-RU"/>
        </w:rPr>
        <w:t>Порода</w:t>
      </w:r>
      <w:r w:rsidRPr="00F4421E">
        <w:rPr>
          <w:rFonts w:ascii="Times New Roman" w:eastAsiaTheme="majorEastAsia" w:hAnsi="Times New Roman" w:cs="Times New Roman"/>
          <w:i/>
          <w:iCs/>
          <w:sz w:val="28"/>
          <w:szCs w:val="28"/>
          <w:lang w:eastAsia="ru-RU"/>
        </w:rPr>
        <w:t xml:space="preserve">, </w:t>
      </w:r>
      <w:r w:rsidRPr="00F4421E">
        <w:rPr>
          <w:rFonts w:ascii="Times New Roman" w:eastAsiaTheme="majorEastAsia" w:hAnsi="Times New Roman" w:cs="Times New Roman"/>
          <w:b/>
          <w:bCs/>
          <w:i/>
          <w:iCs/>
          <w:sz w:val="28"/>
          <w:szCs w:val="28"/>
          <w:lang w:eastAsia="ru-RU"/>
        </w:rPr>
        <w:t>сорт</w:t>
      </w:r>
      <w:r w:rsidRPr="00F4421E">
        <w:rPr>
          <w:rFonts w:ascii="Times New Roman" w:eastAsia="Times New Roman" w:hAnsi="Times New Roman" w:cs="Times New Roman"/>
          <w:sz w:val="28"/>
          <w:szCs w:val="28"/>
          <w:lang w:eastAsia="ru-RU"/>
        </w:rPr>
        <w:t xml:space="preserve"> или </w:t>
      </w:r>
      <w:r w:rsidRPr="00F4421E">
        <w:rPr>
          <w:rFonts w:ascii="Times New Roman" w:eastAsiaTheme="majorEastAsia" w:hAnsi="Times New Roman" w:cs="Times New Roman"/>
          <w:b/>
          <w:bCs/>
          <w:i/>
          <w:iCs/>
          <w:sz w:val="28"/>
          <w:szCs w:val="28"/>
          <w:lang w:eastAsia="ru-RU"/>
        </w:rPr>
        <w:t>штамм</w:t>
      </w:r>
      <w:r w:rsidRPr="00F4421E">
        <w:rPr>
          <w:rFonts w:ascii="Times New Roman" w:eastAsiaTheme="majorEastAsia" w:hAnsi="Times New Roman" w:cs="Times New Roman"/>
          <w:i/>
          <w:iCs/>
          <w:sz w:val="28"/>
          <w:szCs w:val="28"/>
          <w:lang w:eastAsia="ru-RU"/>
        </w:rPr>
        <w:t xml:space="preserve"> – это совокупность особей одного вида, искусственно созданная человеком и характеризующаяся определёнными наследственными свойствами.</w:t>
      </w:r>
      <w:r w:rsidRPr="00F4421E">
        <w:rPr>
          <w:rFonts w:ascii="Times New Roman" w:eastAsia="Times New Roman" w:hAnsi="Times New Roman" w:cs="Times New Roman"/>
          <w:sz w:val="28"/>
          <w:szCs w:val="28"/>
          <w:lang w:eastAsia="ru-RU"/>
        </w:rPr>
        <w:t xml:space="preserve"> Все организмы, составляющие такую совокупность, обладают сходными, наследственно закреплёнными морфологическими и физиологическими свойствами и способны максимально проявлять свои качества в тех условиях, для которых они были созданы. Такса может быть прекрасной норной охотничьей собакой, но в качестве гончей её использовать бессмысленно. Точно так же борзая, легко настигающая зайца, будет плохим охранником по сравнению с немецкой овчаркой.</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13ACE741" wp14:editId="6B30750A">
            <wp:extent cx="5181600" cy="7096125"/>
            <wp:effectExtent l="19050" t="0" r="0" b="0"/>
            <wp:docPr id="31" name="Рисунок 31" descr="https://www.wikireading.ru/img/411927_37_i_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s://www.wikireading.ru/img/411927_37_i_120.jpg"/>
                    <pic:cNvPicPr>
                      <a:picLocks noChangeAspect="1" noChangeArrowheads="1"/>
                    </pic:cNvPicPr>
                  </pic:nvPicPr>
                  <pic:blipFill>
                    <a:blip r:embed="rId28" cstate="print"/>
                    <a:srcRect/>
                    <a:stretch>
                      <a:fillRect/>
                    </a:stretch>
                  </pic:blipFill>
                  <pic:spPr bwMode="auto">
                    <a:xfrm>
                      <a:off x="0" y="0"/>
                      <a:ext cx="5181600" cy="7096125"/>
                    </a:xfrm>
                    <a:prstGeom prst="rect">
                      <a:avLst/>
                    </a:prstGeom>
                    <a:noFill/>
                    <a:ln w="9525">
                      <a:noFill/>
                      <a:miter lim="800000"/>
                      <a:headEnd/>
                      <a:tailEnd/>
                    </a:ln>
                  </pic:spPr>
                </pic:pic>
              </a:graphicData>
            </a:graphic>
          </wp:inline>
        </w:drawing>
      </w:r>
    </w:p>
    <w:p w:rsidR="00F4421E" w:rsidRPr="00F4421E" w:rsidRDefault="00F4421E" w:rsidP="00F4421E">
      <w:pPr>
        <w:spacing w:after="0" w:line="240" w:lineRule="auto"/>
        <w:rPr>
          <w:rFonts w:ascii="Times New Roman" w:eastAsia="Times New Roman" w:hAnsi="Times New Roman" w:cs="Times New Roman"/>
          <w:sz w:val="28"/>
          <w:szCs w:val="28"/>
          <w:lang w:eastAsia="ru-RU"/>
        </w:rPr>
      </w:pPr>
    </w:p>
    <w:p w:rsidR="00F4421E" w:rsidRPr="00F4421E" w:rsidRDefault="00F4421E" w:rsidP="00F4421E">
      <w:pPr>
        <w:spacing w:after="0" w:line="240" w:lineRule="auto"/>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Центры происхождения культурных видов растений (по Н. И. Вавилову)</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3D06E4F6" wp14:editId="4C8A9399">
            <wp:extent cx="5086350" cy="4029075"/>
            <wp:effectExtent l="19050" t="0" r="0" b="0"/>
            <wp:docPr id="32" name="Рисунок 32" descr="https://www.wikireading.ru/img/411927_37_i_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s://www.wikireading.ru/img/411927_37_i_121.jpg"/>
                    <pic:cNvPicPr>
                      <a:picLocks noChangeAspect="1" noChangeArrowheads="1"/>
                    </pic:cNvPicPr>
                  </pic:nvPicPr>
                  <pic:blipFill>
                    <a:blip r:embed="rId29" cstate="print"/>
                    <a:srcRect/>
                    <a:stretch>
                      <a:fillRect/>
                    </a:stretch>
                  </pic:blipFill>
                  <pic:spPr bwMode="auto">
                    <a:xfrm>
                      <a:off x="0" y="0"/>
                      <a:ext cx="5086350" cy="402907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Породы крупного рогатого скота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Создавая определённые породы животных, мы часто обрекаем их на необходимость постоянного сосуществования с человеком. Корова, дающая 10 тыс. литров молока в год, погибнет в течение нескольких дней, если её не будут доить.</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Основные методы селекции.</w:t>
      </w:r>
      <w:r w:rsidRPr="00F4421E">
        <w:rPr>
          <w:rFonts w:ascii="Times New Roman" w:eastAsia="Times New Roman" w:hAnsi="Times New Roman" w:cs="Times New Roman"/>
          <w:sz w:val="28"/>
          <w:szCs w:val="28"/>
          <w:lang w:eastAsia="ru-RU"/>
        </w:rPr>
        <w:t xml:space="preserve"> Основными методами селекции являются отбор и гибридизация.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i/>
          <w:iCs/>
          <w:sz w:val="28"/>
          <w:szCs w:val="28"/>
          <w:lang w:eastAsia="ru-RU"/>
        </w:rPr>
        <w:t>Отбор.</w:t>
      </w:r>
      <w:r w:rsidRPr="00F4421E">
        <w:rPr>
          <w:rFonts w:ascii="Times New Roman" w:eastAsia="Times New Roman" w:hAnsi="Times New Roman" w:cs="Times New Roman"/>
          <w:sz w:val="28"/>
          <w:szCs w:val="28"/>
          <w:lang w:eastAsia="ru-RU"/>
        </w:rPr>
        <w:t xml:space="preserve"> Отбор бывает массовым и индивидуальным. </w:t>
      </w:r>
      <w:r w:rsidRPr="00F4421E">
        <w:rPr>
          <w:rFonts w:ascii="Times New Roman" w:eastAsiaTheme="majorEastAsia" w:hAnsi="Times New Roman" w:cs="Times New Roman"/>
          <w:i/>
          <w:iCs/>
          <w:sz w:val="28"/>
          <w:szCs w:val="28"/>
          <w:lang w:eastAsia="ru-RU"/>
        </w:rPr>
        <w:t>Массовый отбор</w:t>
      </w:r>
      <w:r w:rsidRPr="00F4421E">
        <w:rPr>
          <w:rFonts w:ascii="Times New Roman" w:eastAsia="Times New Roman" w:hAnsi="Times New Roman" w:cs="Times New Roman"/>
          <w:sz w:val="28"/>
          <w:szCs w:val="28"/>
          <w:lang w:eastAsia="ru-RU"/>
        </w:rPr>
        <w:t xml:space="preserve"> проводится по внешним, фенотипическим признакам и, как правило, используется в растениеводстве при работе с перекрёстноопыляющимися растениями (рожь, кукуруза, подсолнечник и др.). Из огромного количества растений отбирается группа лучших по определённым свойствам растений. Их семена на следующий год высевают и из полученного потомства вновь отбирают лучшие растения, семенами которых засевают новое поле. Если продуктивность и другие признаки популяции улучшились, можно считать, что массовый отбор по фенотипу был эффективен. Таким способом выведены многие сорта культурных растений.</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отличие от массового при </w:t>
      </w:r>
      <w:r w:rsidRPr="00F4421E">
        <w:rPr>
          <w:rFonts w:ascii="Times New Roman" w:eastAsiaTheme="majorEastAsia" w:hAnsi="Times New Roman" w:cs="Times New Roman"/>
          <w:i/>
          <w:iCs/>
          <w:sz w:val="28"/>
          <w:szCs w:val="28"/>
          <w:lang w:eastAsia="ru-RU"/>
        </w:rPr>
        <w:t>индивидуальном отборе</w:t>
      </w:r>
      <w:r w:rsidRPr="00F4421E">
        <w:rPr>
          <w:rFonts w:ascii="Times New Roman" w:eastAsia="Times New Roman" w:hAnsi="Times New Roman" w:cs="Times New Roman"/>
          <w:sz w:val="28"/>
          <w:szCs w:val="28"/>
          <w:lang w:eastAsia="ru-RU"/>
        </w:rPr>
        <w:t xml:space="preserve"> выбирают отдельных </w:t>
      </w:r>
      <w:proofErr w:type="gramStart"/>
      <w:r w:rsidRPr="00F4421E">
        <w:rPr>
          <w:rFonts w:ascii="Times New Roman" w:eastAsia="Times New Roman" w:hAnsi="Times New Roman" w:cs="Times New Roman"/>
          <w:sz w:val="28"/>
          <w:szCs w:val="28"/>
          <w:lang w:eastAsia="ru-RU"/>
        </w:rPr>
        <w:t>особей</w:t>
      </w:r>
      <w:proofErr w:type="gramEnd"/>
      <w:r w:rsidRPr="00F4421E">
        <w:rPr>
          <w:rFonts w:ascii="Times New Roman" w:eastAsia="Times New Roman" w:hAnsi="Times New Roman" w:cs="Times New Roman"/>
          <w:sz w:val="28"/>
          <w:szCs w:val="28"/>
          <w:lang w:eastAsia="ru-RU"/>
        </w:rPr>
        <w:t xml:space="preserve"> и потомство каждой из них изучают в ряду поколений. Это позволяет достаточно точно оценить генотип каждого родительского </w:t>
      </w:r>
      <w:r w:rsidRPr="00F4421E">
        <w:rPr>
          <w:rFonts w:ascii="Times New Roman" w:eastAsia="Times New Roman" w:hAnsi="Times New Roman" w:cs="Times New Roman"/>
          <w:sz w:val="28"/>
          <w:szCs w:val="28"/>
          <w:lang w:eastAsia="ru-RU"/>
        </w:rPr>
        <w:lastRenderedPageBreak/>
        <w:t>организма и выбрать для дальнейшей работы те особи, которые оказываются наиболее оптимальными по сочетанию полезных для человека признаков и свойств. Сорта и породы, получаемые в результате индивидуального отбора, отличаются высокой однородностью и постоянством признаков.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i/>
          <w:iCs/>
          <w:sz w:val="28"/>
          <w:szCs w:val="28"/>
          <w:lang w:eastAsia="ru-RU"/>
        </w:rPr>
        <w:t>Гибридизация.</w:t>
      </w:r>
      <w:r w:rsidRPr="00F4421E">
        <w:rPr>
          <w:rFonts w:ascii="Times New Roman" w:eastAsia="Times New Roman" w:hAnsi="Times New Roman" w:cs="Times New Roman"/>
          <w:sz w:val="28"/>
          <w:szCs w:val="28"/>
          <w:lang w:eastAsia="ru-RU"/>
        </w:rPr>
        <w:t xml:space="preserve"> Наряду с отбором важным методом селекции является гибридизация (скрещивание).</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Гибридизация может быть близкородственной, которая позволяет редким генам проявиться в гомозиготном состоянии и тем самым выявить скрытые рецессивные аллели, и неродственной, используемой для того, чтобы объединить в одном организме признаки различных сортов, пород, а иногда даже видов и родов.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Близкородственная гибридизация</w:t>
      </w:r>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инбридинг</w:t>
      </w:r>
      <w:r w:rsidRPr="00F4421E">
        <w:rPr>
          <w:rFonts w:ascii="Times New Roman" w:eastAsia="Times New Roman" w:hAnsi="Times New Roman" w:cs="Times New Roman"/>
          <w:sz w:val="28"/>
          <w:szCs w:val="28"/>
          <w:lang w:eastAsia="ru-RU"/>
        </w:rPr>
        <w:t>) переводит большинство рецессивных аллелей в гомозиготное состояние, из-за чего они начинают проявляться в фенотипе. Любой организм всегда содержит в своём генотипе рецессивные гены в скрытом состоянии (</w:t>
      </w:r>
      <w:proofErr w:type="spellStart"/>
      <w:r w:rsidRPr="00F4421E">
        <w:rPr>
          <w:rFonts w:ascii="Times New Roman" w:eastAsiaTheme="majorEastAsia" w:hAnsi="Times New Roman" w:cs="Times New Roman"/>
          <w:i/>
          <w:iCs/>
          <w:sz w:val="28"/>
          <w:szCs w:val="28"/>
          <w:lang w:eastAsia="ru-RU"/>
        </w:rPr>
        <w:t>Aa</w:t>
      </w:r>
      <w:proofErr w:type="spellEnd"/>
      <w:r w:rsidRPr="00F4421E">
        <w:rPr>
          <w:rFonts w:ascii="Times New Roman" w:eastAsia="Times New Roman" w:hAnsi="Times New Roman" w:cs="Times New Roman"/>
          <w:sz w:val="28"/>
          <w:szCs w:val="28"/>
          <w:lang w:eastAsia="ru-RU"/>
        </w:rPr>
        <w:t>). Если среди них есть гены, снижающие жизнеспособность, то повторяющийся инбридинг, переводя эти гены в гомозиготное состояние, может привести к вырождению породы или сорта. Эта закономерность справедлива и для людей, практикующих близкородственные браки. Известно немало семей, которые заключали браки только с близкими родственниками, с каждым поколением увеличивая число наследственных болезней. Так, например, выродилась и вымерла испанская королевская династия Габсбургов. Конечно, редкие рецессивные аллели могут оказаться и полезными, в этом случае проявление их в гомозиготной форме может увеличить жизнеспособность, выносливость или другие полезные качества их обладателя. Если такое случается, то селекционеры намеренно используют инбридинг в новой выводимой ими породе, что позволяет сохранить обнаруженный оригинальный или полезный признак.</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Неродственную гибридизацию</w:t>
      </w:r>
      <w:r w:rsidRPr="00F4421E">
        <w:rPr>
          <w:rFonts w:ascii="Times New Roman" w:eastAsia="Times New Roman" w:hAnsi="Times New Roman" w:cs="Times New Roman"/>
          <w:sz w:val="28"/>
          <w:szCs w:val="28"/>
          <w:lang w:eastAsia="ru-RU"/>
        </w:rPr>
        <w:t xml:space="preserve"> (</w:t>
      </w:r>
      <w:r w:rsidRPr="00F4421E">
        <w:rPr>
          <w:rFonts w:ascii="Times New Roman" w:eastAsiaTheme="majorEastAsia" w:hAnsi="Times New Roman" w:cs="Times New Roman"/>
          <w:i/>
          <w:iCs/>
          <w:sz w:val="28"/>
          <w:szCs w:val="28"/>
          <w:lang w:eastAsia="ru-RU"/>
        </w:rPr>
        <w:t>аутбридинг</w:t>
      </w:r>
      <w:r w:rsidRPr="00F4421E">
        <w:rPr>
          <w:rFonts w:ascii="Times New Roman" w:eastAsia="Times New Roman" w:hAnsi="Times New Roman" w:cs="Times New Roman"/>
          <w:sz w:val="28"/>
          <w:szCs w:val="28"/>
          <w:lang w:eastAsia="ru-RU"/>
        </w:rPr>
        <w:t xml:space="preserve">) подразделяют </w:t>
      </w:r>
      <w:proofErr w:type="gramStart"/>
      <w:r w:rsidRPr="00F4421E">
        <w:rPr>
          <w:rFonts w:ascii="Times New Roman" w:eastAsia="Times New Roman" w:hAnsi="Times New Roman" w:cs="Times New Roman"/>
          <w:sz w:val="28"/>
          <w:szCs w:val="28"/>
          <w:lang w:eastAsia="ru-RU"/>
        </w:rPr>
        <w:t>на</w:t>
      </w:r>
      <w:proofErr w:type="gramEnd"/>
      <w:r w:rsidRPr="00F4421E">
        <w:rPr>
          <w:rFonts w:ascii="Times New Roman" w:eastAsia="Times New Roman" w:hAnsi="Times New Roman" w:cs="Times New Roman"/>
          <w:sz w:val="28"/>
          <w:szCs w:val="28"/>
          <w:lang w:eastAsia="ru-RU"/>
        </w:rPr>
        <w:t xml:space="preserve"> внутривидовую и отдалённую.</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7B4D3370" wp14:editId="5BBB4E3D">
            <wp:extent cx="4857750" cy="5429250"/>
            <wp:effectExtent l="19050" t="0" r="0" b="0"/>
            <wp:docPr id="33" name="Рисунок 33" descr="https://www.wikireading.ru/img/411927_37_i_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s://www.wikireading.ru/img/411927_37_i_122.jpg"/>
                    <pic:cNvPicPr>
                      <a:picLocks noChangeAspect="1" noChangeArrowheads="1"/>
                    </pic:cNvPicPr>
                  </pic:nvPicPr>
                  <pic:blipFill>
                    <a:blip r:embed="rId30" cstate="print"/>
                    <a:srcRect/>
                    <a:stretch>
                      <a:fillRect/>
                    </a:stretch>
                  </pic:blipFill>
                  <pic:spPr bwMode="auto">
                    <a:xfrm>
                      <a:off x="0" y="0"/>
                      <a:ext cx="4857750" cy="542925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w:t>
      </w:r>
      <w:proofErr w:type="gramStart"/>
      <w:r w:rsidRPr="00F4421E">
        <w:rPr>
          <w:rFonts w:ascii="Times New Roman" w:eastAsia="Times New Roman" w:hAnsi="Times New Roman" w:cs="Times New Roman"/>
          <w:sz w:val="28"/>
          <w:szCs w:val="28"/>
          <w:lang w:eastAsia="ru-RU"/>
        </w:rPr>
        <w:t> .</w:t>
      </w:r>
      <w:proofErr w:type="gramEnd"/>
      <w:r w:rsidRPr="00F4421E">
        <w:rPr>
          <w:rFonts w:ascii="Times New Roman" w:eastAsia="Times New Roman" w:hAnsi="Times New Roman" w:cs="Times New Roman"/>
          <w:sz w:val="28"/>
          <w:szCs w:val="28"/>
          <w:lang w:eastAsia="ru-RU"/>
        </w:rPr>
        <w:t xml:space="preserve"> Культурные разновидности капусты и их дикий предок</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основе </w:t>
      </w:r>
      <w:r w:rsidRPr="00F4421E">
        <w:rPr>
          <w:rFonts w:ascii="Times New Roman" w:eastAsiaTheme="majorEastAsia" w:hAnsi="Times New Roman" w:cs="Times New Roman"/>
          <w:i/>
          <w:iCs/>
          <w:sz w:val="28"/>
          <w:szCs w:val="28"/>
          <w:lang w:eastAsia="ru-RU"/>
        </w:rPr>
        <w:t>внутривидовой гибридизации</w:t>
      </w:r>
      <w:r w:rsidRPr="00F4421E">
        <w:rPr>
          <w:rFonts w:ascii="Times New Roman" w:eastAsia="Times New Roman" w:hAnsi="Times New Roman" w:cs="Times New Roman"/>
          <w:sz w:val="28"/>
          <w:szCs w:val="28"/>
          <w:lang w:eastAsia="ru-RU"/>
        </w:rPr>
        <w:t xml:space="preserve"> лежит направленное скрещивание особей, обладающих определёнными свойствами, с целью получения потомства с максимальным проявлением этих качеств. Например, один сорт растений обладает высокой продуктивностью, но легко заражается грибковыми болезнями, а другой, обладая высокой устойчивостью к заболеваниям, производит гораздо меньше семян. Скрещивая эти два сорта, в потомстве можно получить различные сочетания признаков, среди которых будут высокопродуктивные и одновременно устойчивые к заражению растения.</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3BB5726C" wp14:editId="3AF3612B">
            <wp:extent cx="5076825" cy="3343275"/>
            <wp:effectExtent l="19050" t="0" r="9525" b="0"/>
            <wp:docPr id="34" name="Рисунок 34" descr="https://www.wikireading.ru/img/411927_37_i_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s://www.wikireading.ru/img/411927_37_i_123.jpg"/>
                    <pic:cNvPicPr>
                      <a:picLocks noChangeAspect="1" noChangeArrowheads="1"/>
                    </pic:cNvPicPr>
                  </pic:nvPicPr>
                  <pic:blipFill>
                    <a:blip r:embed="rId31" cstate="print"/>
                    <a:srcRect/>
                    <a:stretch>
                      <a:fillRect/>
                    </a:stretch>
                  </pic:blipFill>
                  <pic:spPr bwMode="auto">
                    <a:xfrm>
                      <a:off x="0" y="0"/>
                      <a:ext cx="5076825" cy="334327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Рис.  </w:t>
      </w:r>
      <w:proofErr w:type="spellStart"/>
      <w:r w:rsidRPr="00F4421E">
        <w:rPr>
          <w:rFonts w:ascii="Times New Roman" w:eastAsia="Times New Roman" w:hAnsi="Times New Roman" w:cs="Times New Roman"/>
          <w:sz w:val="28"/>
          <w:szCs w:val="28"/>
          <w:lang w:eastAsia="ru-RU"/>
        </w:rPr>
        <w:t>Лигры</w:t>
      </w:r>
      <w:proofErr w:type="spellEnd"/>
      <w:r w:rsidRPr="00F4421E">
        <w:rPr>
          <w:rFonts w:ascii="Times New Roman" w:eastAsia="Times New Roman" w:hAnsi="Times New Roman" w:cs="Times New Roman"/>
          <w:sz w:val="28"/>
          <w:szCs w:val="28"/>
          <w:lang w:eastAsia="ru-RU"/>
        </w:rPr>
        <w:t xml:space="preserve"> – межвидовые гибриды между львом и тигрицей – выглядят как огромные львы с размытыми полосами. </w:t>
      </w:r>
      <w:proofErr w:type="spellStart"/>
      <w:r w:rsidRPr="00F4421E">
        <w:rPr>
          <w:rFonts w:ascii="Times New Roman" w:eastAsia="Times New Roman" w:hAnsi="Times New Roman" w:cs="Times New Roman"/>
          <w:sz w:val="28"/>
          <w:szCs w:val="28"/>
          <w:lang w:eastAsia="ru-RU"/>
        </w:rPr>
        <w:t>Лигр</w:t>
      </w:r>
      <w:proofErr w:type="spellEnd"/>
      <w:r w:rsidRPr="00F4421E">
        <w:rPr>
          <w:rFonts w:ascii="Times New Roman" w:eastAsia="Times New Roman" w:hAnsi="Times New Roman" w:cs="Times New Roman"/>
          <w:sz w:val="28"/>
          <w:szCs w:val="28"/>
          <w:lang w:eastAsia="ru-RU"/>
        </w:rPr>
        <w:t xml:space="preserve">-самка (слева) и </w:t>
      </w:r>
      <w:proofErr w:type="spellStart"/>
      <w:r w:rsidRPr="00F4421E">
        <w:rPr>
          <w:rFonts w:ascii="Times New Roman" w:eastAsia="Times New Roman" w:hAnsi="Times New Roman" w:cs="Times New Roman"/>
          <w:sz w:val="28"/>
          <w:szCs w:val="28"/>
          <w:lang w:eastAsia="ru-RU"/>
        </w:rPr>
        <w:t>лигр</w:t>
      </w:r>
      <w:proofErr w:type="spellEnd"/>
      <w:r w:rsidRPr="00F4421E">
        <w:rPr>
          <w:rFonts w:ascii="Times New Roman" w:eastAsia="Times New Roman" w:hAnsi="Times New Roman" w:cs="Times New Roman"/>
          <w:sz w:val="28"/>
          <w:szCs w:val="28"/>
          <w:lang w:eastAsia="ru-RU"/>
        </w:rPr>
        <w:t>-самец (справа)</w:t>
      </w:r>
    </w:p>
    <w:p w:rsidR="00F4421E" w:rsidRPr="00F4421E" w:rsidRDefault="00F4421E" w:rsidP="00F4421E">
      <w:pPr>
        <w:spacing w:after="0"/>
        <w:ind w:firstLine="709"/>
        <w:jc w:val="both"/>
        <w:rPr>
          <w:rFonts w:ascii="Times New Roman" w:eastAsiaTheme="majorEastAsia" w:hAnsi="Times New Roman" w:cs="Times New Roman"/>
          <w:i/>
          <w:iCs/>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Отдалённая гибридизация</w:t>
      </w:r>
      <w:r w:rsidRPr="00F4421E">
        <w:rPr>
          <w:rFonts w:ascii="Times New Roman" w:eastAsia="Times New Roman" w:hAnsi="Times New Roman" w:cs="Times New Roman"/>
          <w:sz w:val="28"/>
          <w:szCs w:val="28"/>
          <w:lang w:eastAsia="ru-RU"/>
        </w:rPr>
        <w:t xml:space="preserve"> заключается в скрещивании разных видов. В растениеводстве с помощью отдалённой гибридизации создана новая зерновая культура – тритикале, гибрид ржи с пшеницей. Эта культура сочетает многие свойства пшеницы (высокие хлебопекарные качества) и ржи (способность расти на бедных песчаных почвах).</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Классическим примером межвидовых гибридов в животноводстве является мул, полученный при скрещивании осла с кобылицей, который значительно превосходит родителей по выносливости и работоспособности. В Казахстане при скрещивании диких горных баранов-архаров с тонкорунными овцами была создана знаменитая </w:t>
      </w:r>
      <w:proofErr w:type="spellStart"/>
      <w:r w:rsidRPr="00F4421E">
        <w:rPr>
          <w:rFonts w:ascii="Times New Roman" w:eastAsia="Times New Roman" w:hAnsi="Times New Roman" w:cs="Times New Roman"/>
          <w:sz w:val="28"/>
          <w:szCs w:val="28"/>
          <w:lang w:eastAsia="ru-RU"/>
        </w:rPr>
        <w:t>архаромериносная</w:t>
      </w:r>
      <w:proofErr w:type="spellEnd"/>
      <w:r w:rsidRPr="00F4421E">
        <w:rPr>
          <w:rFonts w:ascii="Times New Roman" w:eastAsia="Times New Roman" w:hAnsi="Times New Roman" w:cs="Times New Roman"/>
          <w:sz w:val="28"/>
          <w:szCs w:val="28"/>
          <w:lang w:eastAsia="ru-RU"/>
        </w:rPr>
        <w:t xml:space="preserve"> порода овец.</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Однако применение межвидовых скрещиваний имеет определённые сложности, потому что получаемые гибриды часто оказываются бесплодными (стерильными) или </w:t>
      </w:r>
      <w:proofErr w:type="spellStart"/>
      <w:r w:rsidRPr="00F4421E">
        <w:rPr>
          <w:rFonts w:ascii="Times New Roman" w:eastAsia="Times New Roman" w:hAnsi="Times New Roman" w:cs="Times New Roman"/>
          <w:sz w:val="28"/>
          <w:szCs w:val="28"/>
          <w:lang w:eastAsia="ru-RU"/>
        </w:rPr>
        <w:t>низкоплодовитыми</w:t>
      </w:r>
      <w:proofErr w:type="spellEnd"/>
      <w:r w:rsidRPr="00F4421E">
        <w:rPr>
          <w:rFonts w:ascii="Times New Roman" w:eastAsia="Times New Roman" w:hAnsi="Times New Roman" w:cs="Times New Roman"/>
          <w:sz w:val="28"/>
          <w:szCs w:val="28"/>
          <w:lang w:eastAsia="ru-RU"/>
        </w:rPr>
        <w:t>. Стерильность гибридов связана с отсутствием у них парных гомологичных хромосом. Это делает невозможным процесс конъюгации. Следовательно, мейоз не может завершиться, и половые клетки не образуются. Известный российский учёный Георгий Дмитриевич Карпеченко (1899–1942) впервые предложил способ восстановления плодовитости у отдалённых растительных гибридов методом полиплоидии.</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25E3707C" wp14:editId="215F11ED">
            <wp:extent cx="3314700" cy="2762250"/>
            <wp:effectExtent l="19050" t="0" r="0" b="0"/>
            <wp:docPr id="35" name="Рисунок 35" descr="https://www.wikireading.ru/img/411927_37_i_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s://www.wikireading.ru/img/411927_37_i_124.jpg"/>
                    <pic:cNvPicPr>
                      <a:picLocks noChangeAspect="1" noChangeArrowheads="1"/>
                    </pic:cNvPicPr>
                  </pic:nvPicPr>
                  <pic:blipFill>
                    <a:blip r:embed="rId32" cstate="print"/>
                    <a:srcRect/>
                    <a:stretch>
                      <a:fillRect/>
                    </a:stretch>
                  </pic:blipFill>
                  <pic:spPr bwMode="auto">
                    <a:xfrm>
                      <a:off x="0" y="0"/>
                      <a:ext cx="3314700" cy="276225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Гетерозис по продуктивности гибрида (в центре), полученного при скрещивании двух различных линий кукурузы (рядом)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При скрещивании разных пород животных или сортов растений, а также при межвидовых скрещиваниях в первом поколении у гибридов повышается жизнеспособность и наблюдается мощное развитие. Явление превосходства гибридов по своим свойствам родительских форм получило название </w:t>
      </w:r>
      <w:r w:rsidRPr="00F4421E">
        <w:rPr>
          <w:rFonts w:ascii="Times New Roman" w:eastAsiaTheme="majorEastAsia" w:hAnsi="Times New Roman" w:cs="Times New Roman"/>
          <w:i/>
          <w:iCs/>
          <w:sz w:val="28"/>
          <w:szCs w:val="28"/>
          <w:lang w:eastAsia="ru-RU"/>
        </w:rPr>
        <w:t>гетерозиса</w:t>
      </w:r>
      <w:r w:rsidRPr="00F4421E">
        <w:rPr>
          <w:rFonts w:ascii="Times New Roman" w:eastAsia="Times New Roman" w:hAnsi="Times New Roman" w:cs="Times New Roman"/>
          <w:sz w:val="28"/>
          <w:szCs w:val="28"/>
          <w:lang w:eastAsia="ru-RU"/>
        </w:rPr>
        <w:t xml:space="preserve">, или </w:t>
      </w:r>
      <w:r w:rsidRPr="00F4421E">
        <w:rPr>
          <w:rFonts w:ascii="Times New Roman" w:eastAsiaTheme="majorEastAsia" w:hAnsi="Times New Roman" w:cs="Times New Roman"/>
          <w:i/>
          <w:iCs/>
          <w:sz w:val="28"/>
          <w:szCs w:val="28"/>
          <w:lang w:eastAsia="ru-RU"/>
        </w:rPr>
        <w:t>гибридной силы</w:t>
      </w:r>
      <w:r w:rsidRPr="00F4421E">
        <w:rPr>
          <w:rFonts w:ascii="Times New Roman" w:eastAsia="Times New Roman" w:hAnsi="Times New Roman" w:cs="Times New Roman"/>
          <w:sz w:val="28"/>
          <w:szCs w:val="28"/>
          <w:lang w:eastAsia="ru-RU"/>
        </w:rPr>
        <w:t>.</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Нередко в растениеводстве получают и полиплоидные растения, отличающиеся более крупными размерами, высокой урожайностью и более активным синтезом органических веществ. Широко распространены полиплоидные сорта клевера, сахарной свёклы, ржи, гречихи.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 настоящее время человечество использует для сельскохозяйственного производства около 10 % всей поверхности суши. Увеличивать эту долю уже невозможно, потому что практически все резервы исчерпаны. Тем большее значение приобретает селекционная работа учёных, которые, опираясь на основные закономерности наследственности и изменчивости, создают новые высокопродуктивные породы и сорта. В последние годы селекция активно вводит в практику приёмы и методы генной и клеточной инженерии.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keepNext/>
        <w:autoSpaceDE w:val="0"/>
        <w:autoSpaceDN w:val="0"/>
        <w:spacing w:after="0"/>
        <w:ind w:firstLine="709"/>
        <w:jc w:val="both"/>
        <w:outlineLvl w:val="0"/>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Биотехнология: достижения и перспективы развития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i/>
          <w:iCs/>
          <w:sz w:val="28"/>
          <w:szCs w:val="28"/>
          <w:lang w:eastAsia="ru-RU"/>
        </w:rPr>
        <w:t>Биотехнология –</w:t>
      </w:r>
      <w:r w:rsidRPr="00F4421E">
        <w:rPr>
          <w:rFonts w:ascii="Times New Roman" w:eastAsia="Times New Roman" w:hAnsi="Times New Roman" w:cs="Times New Roman"/>
          <w:sz w:val="28"/>
          <w:szCs w:val="28"/>
          <w:lang w:eastAsia="ru-RU"/>
        </w:rPr>
        <w:t xml:space="preserve"> это использование организмов, биологических систем или биологических процессов в промышленном производстве. Термин «биотехнология» получил широкое распространение с середины 70-х гг. XX в., хотя ещё с незапамятных времён человечество использовало </w:t>
      </w:r>
      <w:r w:rsidRPr="00F4421E">
        <w:rPr>
          <w:rFonts w:ascii="Times New Roman" w:eastAsia="Times New Roman" w:hAnsi="Times New Roman" w:cs="Times New Roman"/>
          <w:sz w:val="28"/>
          <w:szCs w:val="28"/>
          <w:lang w:eastAsia="ru-RU"/>
        </w:rPr>
        <w:lastRenderedPageBreak/>
        <w:t>микроорганизмы в хлебопечении и виноделии, при производстве пива и в сыроварении. Любое производство, в основе которого лежит биологический процесс, можно рассматривать как биотехнологию. Генная, хромосомная и клеточная инженерия, клонирование сельскохозяйственных растений и животных – это различные аспекты современной биотехнологии.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Биотехнология позволяет не только получать важные для человека продукты, например антибиотики и гормон роста, этиловый спирт и кефир, но и создавать организмы с заранее заданными свойствами гораздо быстрее, чем с помощью традиционных методов селекции. Существуют биотехнологические процессы по очистке сточных вод, переработке отходов, удалению нефтяных разливов в водоёмах, получению топлива. Эти технологии основаны на особенностях жизнедеятельности некоторых микроорганизмов.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Появляющиеся современные биотехнологии изменяют наше общество, открывают новые возможности, но одновременно создают определённые социальные и этические проблемы.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heme="majorEastAsia" w:hAnsi="Times New Roman" w:cs="Times New Roman"/>
          <w:b/>
          <w:bCs/>
          <w:sz w:val="28"/>
          <w:szCs w:val="28"/>
          <w:lang w:eastAsia="ru-RU"/>
        </w:rPr>
        <w:t>Генная инженерия.</w:t>
      </w:r>
      <w:r w:rsidRPr="00F4421E">
        <w:rPr>
          <w:rFonts w:ascii="Times New Roman" w:eastAsia="Times New Roman" w:hAnsi="Times New Roman" w:cs="Times New Roman"/>
          <w:sz w:val="28"/>
          <w:szCs w:val="28"/>
          <w:lang w:eastAsia="ru-RU"/>
        </w:rPr>
        <w:t xml:space="preserve"> Удобными объектами биотехнологии являются микроорганизмы, имеющие сравнительно просто организованный геном, короткий жизненный цикл и обладающие большим разнообразием физиологических и биохимических свойств.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Одной из причин сахарного диабета является недостаток в организме инсулина – гормона поджелудочной железы. Инъекции инсулина, выделенного из поджелудочных желез свиней и крупного рогатого скота, спасают миллионы жизней, однако у некоторых пациентов приводят к развитию аллергических реакций. Оптимальным решением было бы использование человеческого инсулина. Методами генной инженерии ген инсулина человека был встроен в ДНК кишечной палочки. Бактерия начала активно синтезировать инсулин. В 1982 г. инсулин человека стал первым фармацевтическим препаратом, полученным с помощью методов генной инженерии.</w:t>
      </w:r>
    </w:p>
    <w:p w:rsidR="00F4421E" w:rsidRPr="00F4421E" w:rsidRDefault="00F4421E" w:rsidP="00F4421E">
      <w:pPr>
        <w:spacing w:after="0" w:line="240" w:lineRule="auto"/>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573F7282" wp14:editId="3818D505">
            <wp:extent cx="5048250" cy="4886325"/>
            <wp:effectExtent l="19050" t="0" r="0" b="0"/>
            <wp:docPr id="36" name="Рисунок 36" descr="https://www.wikireading.ru/img/411927_38_i_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s://www.wikireading.ru/img/411927_38_i_125.jpg"/>
                    <pic:cNvPicPr>
                      <a:picLocks noChangeAspect="1" noChangeArrowheads="1"/>
                    </pic:cNvPicPr>
                  </pic:nvPicPr>
                  <pic:blipFill>
                    <a:blip r:embed="rId33" cstate="print"/>
                    <a:srcRect/>
                    <a:stretch>
                      <a:fillRect/>
                    </a:stretch>
                  </pic:blipFill>
                  <pic:spPr bwMode="auto">
                    <a:xfrm>
                      <a:off x="0" y="0"/>
                      <a:ext cx="5048250" cy="4886325"/>
                    </a:xfrm>
                    <a:prstGeom prst="rect">
                      <a:avLst/>
                    </a:prstGeom>
                    <a:noFill/>
                    <a:ln w="9525">
                      <a:noFill/>
                      <a:miter lim="800000"/>
                      <a:headEnd/>
                      <a:tailEnd/>
                    </a:ln>
                  </pic:spPr>
                </pic:pic>
              </a:graphicData>
            </a:graphic>
          </wp:inline>
        </w:drawing>
      </w:r>
    </w:p>
    <w:p w:rsidR="00F4421E" w:rsidRPr="00F4421E" w:rsidRDefault="00F4421E" w:rsidP="00F4421E">
      <w:pPr>
        <w:spacing w:after="0" w:line="240" w:lineRule="auto"/>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Рис. Страны, выращивающие </w:t>
      </w:r>
      <w:proofErr w:type="spellStart"/>
      <w:r w:rsidRPr="00F4421E">
        <w:rPr>
          <w:rFonts w:ascii="Times New Roman" w:eastAsia="Times New Roman" w:hAnsi="Times New Roman" w:cs="Times New Roman"/>
          <w:sz w:val="28"/>
          <w:szCs w:val="28"/>
          <w:lang w:eastAsia="ru-RU"/>
        </w:rPr>
        <w:t>трансгенные</w:t>
      </w:r>
      <w:proofErr w:type="spellEnd"/>
      <w:r w:rsidRPr="00F4421E">
        <w:rPr>
          <w:rFonts w:ascii="Times New Roman" w:eastAsia="Times New Roman" w:hAnsi="Times New Roman" w:cs="Times New Roman"/>
          <w:sz w:val="28"/>
          <w:szCs w:val="28"/>
          <w:lang w:eastAsia="ru-RU"/>
        </w:rPr>
        <w:t xml:space="preserve"> растения. Практически всю площадь посевов </w:t>
      </w:r>
      <w:proofErr w:type="spellStart"/>
      <w:r w:rsidRPr="00F4421E">
        <w:rPr>
          <w:rFonts w:ascii="Times New Roman" w:eastAsia="Times New Roman" w:hAnsi="Times New Roman" w:cs="Times New Roman"/>
          <w:sz w:val="28"/>
          <w:szCs w:val="28"/>
          <w:lang w:eastAsia="ru-RU"/>
        </w:rPr>
        <w:t>трансгенных</w:t>
      </w:r>
      <w:proofErr w:type="spellEnd"/>
      <w:r w:rsidRPr="00F4421E">
        <w:rPr>
          <w:rFonts w:ascii="Times New Roman" w:eastAsia="Times New Roman" w:hAnsi="Times New Roman" w:cs="Times New Roman"/>
          <w:sz w:val="28"/>
          <w:szCs w:val="28"/>
          <w:lang w:eastAsia="ru-RU"/>
        </w:rPr>
        <w:t xml:space="preserve"> культур занимают генетически модифицированные сорта четырёх растений: сои (62 %), кукурузы (24 %), хлопчатника (9 %) и рапса (4 %). Уже созданы сорта </w:t>
      </w:r>
      <w:proofErr w:type="spellStart"/>
      <w:r w:rsidRPr="00F4421E">
        <w:rPr>
          <w:rFonts w:ascii="Times New Roman" w:eastAsia="Times New Roman" w:hAnsi="Times New Roman" w:cs="Times New Roman"/>
          <w:sz w:val="28"/>
          <w:szCs w:val="28"/>
          <w:lang w:eastAsia="ru-RU"/>
        </w:rPr>
        <w:t>трансгенного</w:t>
      </w:r>
      <w:proofErr w:type="spellEnd"/>
      <w:r w:rsidRPr="00F4421E">
        <w:rPr>
          <w:rFonts w:ascii="Times New Roman" w:eastAsia="Times New Roman" w:hAnsi="Times New Roman" w:cs="Times New Roman"/>
          <w:sz w:val="28"/>
          <w:szCs w:val="28"/>
          <w:lang w:eastAsia="ru-RU"/>
        </w:rPr>
        <w:t xml:space="preserve"> картофеля, помидоров, риса, табака, свёклы и других культур</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Аналогичным способом в настоящее время получают гормон роста. Человеческий ген, встроенный в геном бактерий, обеспечивает синтез гормона, инъекции которого используются при лечении карликовости и восстанавливают рост больных детей почти до нормального уровня.</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Так же как у бактерий, с помощью методов генной инженерии можно изменять и наследственный материал </w:t>
      </w:r>
      <w:proofErr w:type="spellStart"/>
      <w:r w:rsidRPr="00F4421E">
        <w:rPr>
          <w:rFonts w:ascii="Times New Roman" w:eastAsia="Times New Roman" w:hAnsi="Times New Roman" w:cs="Times New Roman"/>
          <w:sz w:val="28"/>
          <w:szCs w:val="28"/>
          <w:lang w:eastAsia="ru-RU"/>
        </w:rPr>
        <w:t>эукариотических</w:t>
      </w:r>
      <w:proofErr w:type="spellEnd"/>
      <w:r w:rsidRPr="00F4421E">
        <w:rPr>
          <w:rFonts w:ascii="Times New Roman" w:eastAsia="Times New Roman" w:hAnsi="Times New Roman" w:cs="Times New Roman"/>
          <w:sz w:val="28"/>
          <w:szCs w:val="28"/>
          <w:lang w:eastAsia="ru-RU"/>
        </w:rPr>
        <w:t xml:space="preserve"> организмов. Такие генетически перестроенные организмы называют </w:t>
      </w:r>
      <w:proofErr w:type="spellStart"/>
      <w:r w:rsidRPr="00F4421E">
        <w:rPr>
          <w:rFonts w:ascii="Times New Roman" w:eastAsiaTheme="majorEastAsia" w:hAnsi="Times New Roman" w:cs="Times New Roman"/>
          <w:i/>
          <w:iCs/>
          <w:sz w:val="28"/>
          <w:szCs w:val="28"/>
          <w:lang w:eastAsia="ru-RU"/>
        </w:rPr>
        <w:t>трансгенными</w:t>
      </w:r>
      <w:proofErr w:type="spellEnd"/>
      <w:r w:rsidRPr="00F4421E">
        <w:rPr>
          <w:rFonts w:ascii="Times New Roman" w:eastAsia="Times New Roman" w:hAnsi="Times New Roman" w:cs="Times New Roman"/>
          <w:sz w:val="28"/>
          <w:szCs w:val="28"/>
          <w:lang w:eastAsia="ru-RU"/>
        </w:rPr>
        <w:t xml:space="preserve"> или </w:t>
      </w:r>
      <w:r w:rsidRPr="00F4421E">
        <w:rPr>
          <w:rFonts w:ascii="Times New Roman" w:eastAsiaTheme="majorEastAsia" w:hAnsi="Times New Roman" w:cs="Times New Roman"/>
          <w:i/>
          <w:iCs/>
          <w:sz w:val="28"/>
          <w:szCs w:val="28"/>
          <w:lang w:eastAsia="ru-RU"/>
        </w:rPr>
        <w:t>генетически модифицированными организмами</w:t>
      </w:r>
      <w:r w:rsidRPr="00F4421E">
        <w:rPr>
          <w:rFonts w:ascii="Times New Roman" w:eastAsia="Times New Roman" w:hAnsi="Times New Roman" w:cs="Times New Roman"/>
          <w:sz w:val="28"/>
          <w:szCs w:val="28"/>
          <w:lang w:eastAsia="ru-RU"/>
        </w:rPr>
        <w:t xml:space="preserve"> (ГМО).</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 природе существует бактерия, которая выделяет токсин, убивающий многих вредных насекомых. Ген, отвечающий за синтез этого токсина, был выделен из генома бактерии и встроен в геном культурных растений. К </w:t>
      </w:r>
      <w:r w:rsidRPr="00F4421E">
        <w:rPr>
          <w:rFonts w:ascii="Times New Roman" w:eastAsia="Times New Roman" w:hAnsi="Times New Roman" w:cs="Times New Roman"/>
          <w:sz w:val="28"/>
          <w:szCs w:val="28"/>
          <w:lang w:eastAsia="ru-RU"/>
        </w:rPr>
        <w:lastRenderedPageBreak/>
        <w:t xml:space="preserve">настоящему времени уже созданы устойчивые к вредителям сорта кукурузы, риса, картофеля и других сельскохозяйственных растений. Выращивание таких </w:t>
      </w:r>
      <w:proofErr w:type="spellStart"/>
      <w:r w:rsidRPr="00F4421E">
        <w:rPr>
          <w:rFonts w:ascii="Times New Roman" w:eastAsia="Times New Roman" w:hAnsi="Times New Roman" w:cs="Times New Roman"/>
          <w:sz w:val="28"/>
          <w:szCs w:val="28"/>
          <w:lang w:eastAsia="ru-RU"/>
        </w:rPr>
        <w:t>трансгенных</w:t>
      </w:r>
      <w:proofErr w:type="spellEnd"/>
      <w:r w:rsidRPr="00F4421E">
        <w:rPr>
          <w:rFonts w:ascii="Times New Roman" w:eastAsia="Times New Roman" w:hAnsi="Times New Roman" w:cs="Times New Roman"/>
          <w:sz w:val="28"/>
          <w:szCs w:val="28"/>
          <w:lang w:eastAsia="ru-RU"/>
        </w:rPr>
        <w:t xml:space="preserve"> растений, которые не требуют использования пестицидов, имеет огромные преимущества, потому что, во-первых, пестициды убивают не только вредных, но и полезных насекомых, а во-вторых, многие пестициды накапливаются в окружающей среде и оказывают мутагенное влияние на живые организмы.</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Один из первых успешных экспериментов по созданию генетически модифицированных животных был произведён на мышах, в геном которых был встроен ген гормона роста крыс. В результате </w:t>
      </w:r>
      <w:proofErr w:type="spellStart"/>
      <w:r w:rsidRPr="00F4421E">
        <w:rPr>
          <w:rFonts w:ascii="Times New Roman" w:eastAsia="Times New Roman" w:hAnsi="Times New Roman" w:cs="Times New Roman"/>
          <w:sz w:val="28"/>
          <w:szCs w:val="28"/>
          <w:lang w:eastAsia="ru-RU"/>
        </w:rPr>
        <w:t>трансгенные</w:t>
      </w:r>
      <w:proofErr w:type="spellEnd"/>
      <w:r w:rsidRPr="00F4421E">
        <w:rPr>
          <w:rFonts w:ascii="Times New Roman" w:eastAsia="Times New Roman" w:hAnsi="Times New Roman" w:cs="Times New Roman"/>
          <w:sz w:val="28"/>
          <w:szCs w:val="28"/>
          <w:lang w:eastAsia="ru-RU"/>
        </w:rPr>
        <w:t xml:space="preserve"> мыши росли гораздо быстрее и в итоге были в два раза больше обычных мышей. Если этот опыт имел исключительно теоретическое значение, то эксперименты в Канаде имели уже явное практическое применение. Канадские учёные ввели в наследственный материал лосося ген другой рыбы, который активировал ген гормона роста. Это привело к тому, что лосось рос в 10 раз быстрее и набирал вес, в несколько раз превышающий норму.</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b/>
          <w:bCs/>
          <w:sz w:val="28"/>
          <w:szCs w:val="28"/>
          <w:lang w:eastAsia="ru-RU"/>
        </w:rPr>
        <w:t>Клонирование.</w:t>
      </w:r>
      <w:r w:rsidRPr="00F4421E">
        <w:rPr>
          <w:rFonts w:ascii="Times New Roman" w:eastAsia="Times New Roman" w:hAnsi="Times New Roman" w:cs="Times New Roman"/>
          <w:sz w:val="28"/>
          <w:szCs w:val="28"/>
          <w:lang w:eastAsia="ru-RU"/>
        </w:rPr>
        <w:t xml:space="preserve"> Создание многочисленных генетических копий одного индивидуума с помощью бесполого размножения называют </w:t>
      </w:r>
      <w:r w:rsidRPr="00F4421E">
        <w:rPr>
          <w:rFonts w:ascii="Times New Roman" w:eastAsiaTheme="majorEastAsia" w:hAnsi="Times New Roman" w:cs="Times New Roman"/>
          <w:i/>
          <w:iCs/>
          <w:sz w:val="28"/>
          <w:szCs w:val="28"/>
          <w:lang w:eastAsia="ru-RU"/>
        </w:rPr>
        <w:t>клонированием</w:t>
      </w:r>
      <w:r w:rsidRPr="00F4421E">
        <w:rPr>
          <w:rFonts w:ascii="Times New Roman" w:eastAsia="Times New Roman" w:hAnsi="Times New Roman" w:cs="Times New Roman"/>
          <w:sz w:val="28"/>
          <w:szCs w:val="28"/>
          <w:lang w:eastAsia="ru-RU"/>
        </w:rPr>
        <w:t>. У ряда организмов этот процесс может происходить естественным путём, вспомните вегетативное размножение у растений и фрагментацию у некоторых животных. Если у морской звезды случайно оторвётся кусочек луча, из него образуется новый полноценный организм. У позвоночных животных этот процесс естественным путём не происходит.</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Впервые успешный эксперимент по клонированию животных был осуществлён исследователем </w:t>
      </w:r>
      <w:proofErr w:type="spellStart"/>
      <w:r w:rsidRPr="00F4421E">
        <w:rPr>
          <w:rFonts w:ascii="Times New Roman" w:eastAsia="Times New Roman" w:hAnsi="Times New Roman" w:cs="Times New Roman"/>
          <w:sz w:val="28"/>
          <w:szCs w:val="28"/>
          <w:lang w:eastAsia="ru-RU"/>
        </w:rPr>
        <w:t>Гёрдоном</w:t>
      </w:r>
      <w:proofErr w:type="spellEnd"/>
      <w:r w:rsidRPr="00F4421E">
        <w:rPr>
          <w:rFonts w:ascii="Times New Roman" w:eastAsia="Times New Roman" w:hAnsi="Times New Roman" w:cs="Times New Roman"/>
          <w:sz w:val="28"/>
          <w:szCs w:val="28"/>
          <w:lang w:eastAsia="ru-RU"/>
        </w:rPr>
        <w:t xml:space="preserve"> в конце 60-х гг. XX в. в Оксфордском университете. Учёный пересадил ядро, взятое из клетки эпителия кишки лягушки-альбиноса, в неоплодотворённую яйцеклетку обычной лягушки, чьё ядро перед этим было разрушено. Из такой яйцеклетки учёному удалось вырастить головастика, превратившегося затем в лягушку, которая была точной копией лягушки-альбиноса. Таким образом, впервые было показано, что информации, содержащейся в ядре любой клетки, достаточно для развития полноценного организма.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2BB0FAF5" wp14:editId="3F985030">
            <wp:extent cx="3352800" cy="2028825"/>
            <wp:effectExtent l="19050" t="0" r="0" b="0"/>
            <wp:docPr id="37" name="Рисунок 37" descr="https://www.wikireading.ru/img/411927_38_i_1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s://www.wikireading.ru/img/411927_38_i_126.jpg"/>
                    <pic:cNvPicPr>
                      <a:picLocks noChangeAspect="1" noChangeArrowheads="1"/>
                    </pic:cNvPicPr>
                  </pic:nvPicPr>
                  <pic:blipFill>
                    <a:blip r:embed="rId34" cstate="print"/>
                    <a:srcRect/>
                    <a:stretch>
                      <a:fillRect/>
                    </a:stretch>
                  </pic:blipFill>
                  <pic:spPr bwMode="auto">
                    <a:xfrm>
                      <a:off x="0" y="0"/>
                      <a:ext cx="3352800" cy="202882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Регенерация морской звезды из одного луча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 дальнейшем исследования, проведённые в Шотландии в 1996 г., привели к успешному клонированию овцы Долли из клетки эпителия молочной железы матери.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Клонирование представляется перспективным методом в животноводстве. Например, при разведении крупного рогатого скота используется следующий приём. На ранней стадии развития, когда клетки эмбриона ещё не специализированы, зародыш разделяют на несколько частей. Из каждого фрагмента, помещённого в приёмную (суррогатную) мать, может развиться полноценный телёнок. Таким способом можно создать множество идентичных копий одного животного, обладающего ценными качествами.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Для специальных целей можно также клонировать отдельные клетки, создавая культуры тканей, которые в подходящих средах способны расти бесконечно долго. Клонированные клетки служат заменой лабораторным животным, так как на них можно изучать воздействие на живые организмы различных химических веществ, например лекарственных препаратов.</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 xml:space="preserve">При клонировании растений используется уникальная особенность растительных клеток. </w:t>
      </w:r>
      <w:proofErr w:type="gramStart"/>
      <w:r w:rsidRPr="00F4421E">
        <w:rPr>
          <w:rFonts w:ascii="Times New Roman" w:eastAsia="Times New Roman" w:hAnsi="Times New Roman" w:cs="Times New Roman"/>
          <w:sz w:val="28"/>
          <w:szCs w:val="28"/>
          <w:lang w:eastAsia="ru-RU"/>
        </w:rPr>
        <w:t>В начале</w:t>
      </w:r>
      <w:proofErr w:type="gramEnd"/>
      <w:r w:rsidRPr="00F4421E">
        <w:rPr>
          <w:rFonts w:ascii="Times New Roman" w:eastAsia="Times New Roman" w:hAnsi="Times New Roman" w:cs="Times New Roman"/>
          <w:sz w:val="28"/>
          <w:szCs w:val="28"/>
          <w:lang w:eastAsia="ru-RU"/>
        </w:rPr>
        <w:t xml:space="preserve"> 60-х гг. XX в. впервые было показано, что клетки растений, даже после достижения зрелости и специализации, в подходящих условиях способны давать начало целому растению (рис. 110). Поэтому современные методы клеточной инженерии позволяют осуществлять селекцию растений на клеточном уровне, т. е. отбирать не взрослые растения, обладающие теми или иными свойствами, а клетки, из которых потом выращивают полноценные растения.</w:t>
      </w: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51490A58" wp14:editId="7A1EA1B0">
            <wp:extent cx="5162550" cy="6638925"/>
            <wp:effectExtent l="19050" t="0" r="0" b="0"/>
            <wp:docPr id="38" name="Рисунок 38" descr="https://www.wikireading.ru/img/411927_38_i_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s://www.wikireading.ru/img/411927_38_i_127.jpg"/>
                    <pic:cNvPicPr>
                      <a:picLocks noChangeAspect="1" noChangeArrowheads="1"/>
                    </pic:cNvPicPr>
                  </pic:nvPicPr>
                  <pic:blipFill>
                    <a:blip r:embed="rId35" cstate="print"/>
                    <a:srcRect/>
                    <a:stretch>
                      <a:fillRect/>
                    </a:stretch>
                  </pic:blipFill>
                  <pic:spPr bwMode="auto">
                    <a:xfrm>
                      <a:off x="0" y="0"/>
                      <a:ext cx="5162550" cy="6638925"/>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Клонирование овцы Долли</w:t>
      </w:r>
    </w:p>
    <w:p w:rsidR="00F4421E" w:rsidRPr="00F4421E" w:rsidRDefault="00F4421E" w:rsidP="00F4421E">
      <w:pPr>
        <w:spacing w:after="0"/>
        <w:ind w:firstLine="709"/>
        <w:jc w:val="both"/>
        <w:rPr>
          <w:rFonts w:ascii="Times New Roman" w:eastAsia="Times New Roman" w:hAnsi="Times New Roman" w:cs="Times New Roman"/>
          <w:b/>
          <w:bCs/>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b/>
          <w:bCs/>
          <w:sz w:val="28"/>
          <w:szCs w:val="28"/>
          <w:lang w:eastAsia="ru-RU"/>
        </w:rPr>
        <w:t>Этические аспекты развития биотехнологии.</w:t>
      </w:r>
      <w:r w:rsidRPr="00F4421E">
        <w:rPr>
          <w:rFonts w:ascii="Times New Roman" w:eastAsia="Times New Roman" w:hAnsi="Times New Roman" w:cs="Times New Roman"/>
          <w:sz w:val="28"/>
          <w:szCs w:val="28"/>
          <w:lang w:eastAsia="ru-RU"/>
        </w:rPr>
        <w:t xml:space="preserve"> Использование современных биотехнологий ставит перед человечеством много серьёзных вопросов. Не может ли ген, встроенный в </w:t>
      </w:r>
      <w:proofErr w:type="spellStart"/>
      <w:r w:rsidRPr="00F4421E">
        <w:rPr>
          <w:rFonts w:ascii="Times New Roman" w:eastAsia="Times New Roman" w:hAnsi="Times New Roman" w:cs="Times New Roman"/>
          <w:sz w:val="28"/>
          <w:szCs w:val="28"/>
          <w:lang w:eastAsia="ru-RU"/>
        </w:rPr>
        <w:t>трансгенные</w:t>
      </w:r>
      <w:proofErr w:type="spellEnd"/>
      <w:r w:rsidRPr="00F4421E">
        <w:rPr>
          <w:rFonts w:ascii="Times New Roman" w:eastAsia="Times New Roman" w:hAnsi="Times New Roman" w:cs="Times New Roman"/>
          <w:sz w:val="28"/>
          <w:szCs w:val="28"/>
          <w:lang w:eastAsia="ru-RU"/>
        </w:rPr>
        <w:t xml:space="preserve"> растения томата, при съедании плодов мигрировать и встраиваться в геном, например, бактерий, живущих в кишечнике человека? Не может ли </w:t>
      </w:r>
      <w:proofErr w:type="spellStart"/>
      <w:r w:rsidRPr="00F4421E">
        <w:rPr>
          <w:rFonts w:ascii="Times New Roman" w:eastAsia="Times New Roman" w:hAnsi="Times New Roman" w:cs="Times New Roman"/>
          <w:sz w:val="28"/>
          <w:szCs w:val="28"/>
          <w:lang w:eastAsia="ru-RU"/>
        </w:rPr>
        <w:t>трансгенное</w:t>
      </w:r>
      <w:proofErr w:type="spellEnd"/>
      <w:r w:rsidRPr="00F4421E">
        <w:rPr>
          <w:rFonts w:ascii="Times New Roman" w:eastAsia="Times New Roman" w:hAnsi="Times New Roman" w:cs="Times New Roman"/>
          <w:sz w:val="28"/>
          <w:szCs w:val="28"/>
          <w:lang w:eastAsia="ru-RU"/>
        </w:rPr>
        <w:t xml:space="preserve"> культурное растение, устойчивое к гербицидам, болезням, засухе и другим стрессовым факторам, при перекрёстном опылении с родственными дикими растениями передать эти же свойства сорнякам? Не получатся ли при этом </w:t>
      </w:r>
      <w:r w:rsidRPr="00F4421E">
        <w:rPr>
          <w:rFonts w:ascii="Times New Roman" w:eastAsia="Times New Roman" w:hAnsi="Times New Roman" w:cs="Times New Roman"/>
          <w:sz w:val="28"/>
          <w:szCs w:val="28"/>
          <w:lang w:eastAsia="ru-RU"/>
        </w:rPr>
        <w:lastRenderedPageBreak/>
        <w:t>«</w:t>
      </w:r>
      <w:proofErr w:type="spellStart"/>
      <w:r w:rsidRPr="00F4421E">
        <w:rPr>
          <w:rFonts w:ascii="Times New Roman" w:eastAsia="Times New Roman" w:hAnsi="Times New Roman" w:cs="Times New Roman"/>
          <w:sz w:val="28"/>
          <w:szCs w:val="28"/>
          <w:lang w:eastAsia="ru-RU"/>
        </w:rPr>
        <w:t>суперсорняки</w:t>
      </w:r>
      <w:proofErr w:type="spellEnd"/>
      <w:r w:rsidRPr="00F4421E">
        <w:rPr>
          <w:rFonts w:ascii="Times New Roman" w:eastAsia="Times New Roman" w:hAnsi="Times New Roman" w:cs="Times New Roman"/>
          <w:sz w:val="28"/>
          <w:szCs w:val="28"/>
          <w:lang w:eastAsia="ru-RU"/>
        </w:rPr>
        <w:t xml:space="preserve">», которые очень быстро заселят сельскохозяйственные земли? Не </w:t>
      </w:r>
      <w:proofErr w:type="gramStart"/>
      <w:r w:rsidRPr="00F4421E">
        <w:rPr>
          <w:rFonts w:ascii="Times New Roman" w:eastAsia="Times New Roman" w:hAnsi="Times New Roman" w:cs="Times New Roman"/>
          <w:sz w:val="28"/>
          <w:szCs w:val="28"/>
          <w:lang w:eastAsia="ru-RU"/>
        </w:rPr>
        <w:t>попадут ли случайно мальки гигантского лосося в открытое море и не нарушит</w:t>
      </w:r>
      <w:proofErr w:type="gramEnd"/>
      <w:r w:rsidRPr="00F4421E">
        <w:rPr>
          <w:rFonts w:ascii="Times New Roman" w:eastAsia="Times New Roman" w:hAnsi="Times New Roman" w:cs="Times New Roman"/>
          <w:sz w:val="28"/>
          <w:szCs w:val="28"/>
          <w:lang w:eastAsia="ru-RU"/>
        </w:rPr>
        <w:t xml:space="preserve"> ли это баланс в природной популяции? Способен ли организм </w:t>
      </w:r>
      <w:proofErr w:type="spellStart"/>
      <w:r w:rsidRPr="00F4421E">
        <w:rPr>
          <w:rFonts w:ascii="Times New Roman" w:eastAsia="Times New Roman" w:hAnsi="Times New Roman" w:cs="Times New Roman"/>
          <w:sz w:val="28"/>
          <w:szCs w:val="28"/>
          <w:lang w:eastAsia="ru-RU"/>
        </w:rPr>
        <w:t>трансгенных</w:t>
      </w:r>
      <w:proofErr w:type="spellEnd"/>
      <w:r w:rsidRPr="00F4421E">
        <w:rPr>
          <w:rFonts w:ascii="Times New Roman" w:eastAsia="Times New Roman" w:hAnsi="Times New Roman" w:cs="Times New Roman"/>
          <w:sz w:val="28"/>
          <w:szCs w:val="28"/>
          <w:lang w:eastAsia="ru-RU"/>
        </w:rPr>
        <w:t xml:space="preserve"> животных выдержать ту нагрузку, которая возникает в связи с функционированием чужеродных генов? И имеет ли право человек переделывать живые организмы ради собственного блага?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Эти и многие другие вопросы, связанные с созданием генетически модифицированных организмов, широко обсуждаются специалистами и общественностью всего мира. Созданные во всех странах специальные контролирующие органы и комиссии утверждают, что, несмотря на существующие опасения, вредного воздействия ГМО на природу зафиксировано не было.</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line="240" w:lineRule="auto"/>
        <w:rPr>
          <w:rFonts w:ascii="Times New Roman" w:eastAsia="Times New Roman" w:hAnsi="Times New Roman" w:cs="Times New Roman"/>
          <w:sz w:val="24"/>
          <w:szCs w:val="24"/>
          <w:lang w:eastAsia="ru-RU"/>
        </w:rPr>
      </w:pPr>
      <w:r w:rsidRPr="00F4421E">
        <w:rPr>
          <w:rFonts w:ascii="Times New Roman" w:eastAsia="Times New Roman" w:hAnsi="Times New Roman" w:cs="Times New Roman"/>
          <w:noProof/>
          <w:sz w:val="24"/>
          <w:szCs w:val="24"/>
          <w:lang w:eastAsia="ru-RU"/>
        </w:rPr>
        <w:lastRenderedPageBreak/>
        <w:drawing>
          <wp:inline distT="0" distB="0" distL="0" distR="0" wp14:anchorId="042DE756" wp14:editId="70106E3C">
            <wp:extent cx="2828925" cy="7181850"/>
            <wp:effectExtent l="19050" t="0" r="9525" b="0"/>
            <wp:docPr id="39" name="Рисунок 39" descr="https://www.wikireading.ru/img/411927_38_i_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s://www.wikireading.ru/img/411927_38_i_128.jpg"/>
                    <pic:cNvPicPr>
                      <a:picLocks noChangeAspect="1" noChangeArrowheads="1"/>
                    </pic:cNvPicPr>
                  </pic:nvPicPr>
                  <pic:blipFill>
                    <a:blip r:embed="rId36" cstate="print"/>
                    <a:srcRect/>
                    <a:stretch>
                      <a:fillRect/>
                    </a:stretch>
                  </pic:blipFill>
                  <pic:spPr bwMode="auto">
                    <a:xfrm>
                      <a:off x="0" y="0"/>
                      <a:ext cx="2828925" cy="7181850"/>
                    </a:xfrm>
                    <a:prstGeom prst="rect">
                      <a:avLst/>
                    </a:prstGeom>
                    <a:noFill/>
                    <a:ln w="9525">
                      <a:noFill/>
                      <a:miter lim="800000"/>
                      <a:headEnd/>
                      <a:tailEnd/>
                    </a:ln>
                  </pic:spPr>
                </pic:pic>
              </a:graphicData>
            </a:graphic>
          </wp:inline>
        </w:drawing>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Рис.  Этапы клонирования растений (на примере моркови)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В 1996 г. Совет Европы принял Конвенцию о правах человека при использовании геномных технологий в медицине. Основное внимание в документе уделено этике применения таких технологий. Утверждается, что ни одна личность не может быть подвергнута дискриминации на основе информации об особенностях её генома.</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lastRenderedPageBreak/>
        <w:t xml:space="preserve">Введение в клетки человека чужеродного генетического материала может иметь отрицательные последствия. Неконтролируемое встраивание чужой ДНК в те или иные участки генома может привести к нарушению работы генов. Риск использования </w:t>
      </w:r>
      <w:proofErr w:type="spellStart"/>
      <w:r w:rsidRPr="00F4421E">
        <w:rPr>
          <w:rFonts w:ascii="Times New Roman" w:eastAsia="Times New Roman" w:hAnsi="Times New Roman" w:cs="Times New Roman"/>
          <w:sz w:val="28"/>
          <w:szCs w:val="28"/>
          <w:lang w:eastAsia="ru-RU"/>
        </w:rPr>
        <w:t>генотерапии</w:t>
      </w:r>
      <w:proofErr w:type="spellEnd"/>
      <w:r w:rsidRPr="00F4421E">
        <w:rPr>
          <w:rFonts w:ascii="Times New Roman" w:eastAsia="Times New Roman" w:hAnsi="Times New Roman" w:cs="Times New Roman"/>
          <w:sz w:val="28"/>
          <w:szCs w:val="28"/>
          <w:lang w:eastAsia="ru-RU"/>
        </w:rPr>
        <w:t xml:space="preserve"> при работе с половыми клетками гораздо выше, чем при использовании соматических клеток. При внесении генетических конструкций в половые клетки может возникнуть нежелательное изменение генома будущих поколений. Поэтому в международных документах ЮНЕСКО, Совета Европы, Всемирной организации здравоохранения (ВОЗ) подчёркивается, что всякое изменение генома человека может производиться лишь на соматических клетках.</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Но, пожалуй, наиболее серьёзные вопросы возникают в связи с теоретически возможным клонированием человека. Исследования в области человеческого клонирования сегодня запрещены во всех странах в первую очередь по этическим соображениям. Становление человека как личности базируется не только на наследственности. Оно определяется семейной, социальной и культурной средой, поэтому при любом клонировании воссоздать личность невозможно, как невозможно воспроизвести все те условия воспитания и обучения, которые сформировали личность его прототипа (донора ядра). Все крупные религиозные конфессии мира осуждают любое вмешательство в процесс воспроизводства человека, настаивая на том, что зачатие и рождение должны происходить естественным путём.</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Эксперименты по клонированию животных поставили перед научной общественностью ряд серьёзных вопросов, от решения которых зависит дальнейшее развитие этой области науки. Овечка Долли не была единственным клоном, полученным шотландскими учёными. Клонов было несколько десятков, а в живых осталась только Долли. В последние годы совершенствование техники клонирования позволило увеличить процент выживших клонов, но их смертность всё ещё очень высока. Однако существует проблема, ещё более серьёзная с научной точки зрения. Несмотря на победное рождение Долли, остался неясным её реальный биологический возраст, связанные с ним проблемы со здоровьем и относительно ранняя смерть. По мнению учёных, использование ядра клетки немолодой шестилетней овцы-донора сказалось на судьбе и здоровье Долли.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t>Необходимо существенно повысить жизнеспособность клонированных организмов, выяснить, влияет ли использование конкретных методик на продолжительность жизни, здоровье и плодовитость животных. Очень важно свести к минимуму риск дефектного развития реконструированной яйцеклетки.</w:t>
      </w:r>
    </w:p>
    <w:p w:rsidR="00F4421E" w:rsidRPr="00F4421E" w:rsidRDefault="00F4421E" w:rsidP="00F4421E">
      <w:pPr>
        <w:spacing w:after="0"/>
        <w:ind w:firstLine="709"/>
        <w:jc w:val="both"/>
        <w:rPr>
          <w:rFonts w:ascii="Times New Roman" w:eastAsia="Times New Roman" w:hAnsi="Times New Roman" w:cs="Times New Roman"/>
          <w:sz w:val="28"/>
          <w:szCs w:val="28"/>
          <w:lang w:eastAsia="ru-RU"/>
        </w:rPr>
      </w:pPr>
      <w:r w:rsidRPr="00F4421E">
        <w:rPr>
          <w:rFonts w:ascii="Times New Roman" w:eastAsia="Times New Roman" w:hAnsi="Times New Roman" w:cs="Times New Roman"/>
          <w:sz w:val="28"/>
          <w:szCs w:val="28"/>
          <w:lang w:eastAsia="ru-RU"/>
        </w:rPr>
        <w:lastRenderedPageBreak/>
        <w:t xml:space="preserve">Активное внедрение биотехнологий в медицину и генетику человека привело к появлению специальной науки – биоэтики. </w:t>
      </w:r>
      <w:r w:rsidRPr="00F4421E">
        <w:rPr>
          <w:rFonts w:ascii="Times New Roman" w:eastAsia="Times New Roman" w:hAnsi="Times New Roman" w:cs="Times New Roman"/>
          <w:b/>
          <w:bCs/>
          <w:i/>
          <w:iCs/>
          <w:sz w:val="28"/>
          <w:szCs w:val="28"/>
          <w:lang w:eastAsia="ru-RU"/>
        </w:rPr>
        <w:t>Биоэтика</w:t>
      </w:r>
      <w:r w:rsidRPr="00F4421E">
        <w:rPr>
          <w:rFonts w:ascii="Times New Roman" w:eastAsiaTheme="majorEastAsia" w:hAnsi="Times New Roman" w:cs="Times New Roman"/>
          <w:i/>
          <w:iCs/>
          <w:sz w:val="28"/>
          <w:szCs w:val="28"/>
          <w:lang w:eastAsia="ru-RU"/>
        </w:rPr>
        <w:t xml:space="preserve"> – наука об этичном отношении ко всему живому, в том числе и к человеку.</w:t>
      </w:r>
      <w:r w:rsidRPr="00F4421E">
        <w:rPr>
          <w:rFonts w:ascii="Times New Roman" w:eastAsia="Times New Roman" w:hAnsi="Times New Roman" w:cs="Times New Roman"/>
          <w:sz w:val="28"/>
          <w:szCs w:val="28"/>
          <w:lang w:eastAsia="ru-RU"/>
        </w:rPr>
        <w:t xml:space="preserve"> Нормы этики выдвигаются сейчас на первый план. Те нравственные заповеди, которыми человечество пользуется века, к сожалению, не предусматривают новых возможностей, привносимых в жизнь современной наукой. Поэтому людям необходимо обсуждать и принимать новые законы, учитывающие новые реальности жизни.</w:t>
      </w:r>
    </w:p>
    <w:p w:rsidR="00D13D61" w:rsidRDefault="00D13D61"/>
    <w:sectPr w:rsidR="00D13D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801D95"/>
    <w:multiLevelType w:val="hybridMultilevel"/>
    <w:tmpl w:val="3050E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21E"/>
    <w:rsid w:val="006B7A47"/>
    <w:rsid w:val="00D13D61"/>
    <w:rsid w:val="00F4421E"/>
    <w:rsid w:val="00FD5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42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42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42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42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microsoft.com/office/2007/relationships/stylesWithEffects" Target="stylesWithEffects.xml"/><Relationship Id="rId21" Type="http://schemas.openxmlformats.org/officeDocument/2006/relationships/image" Target="media/image16.jpeg"/><Relationship Id="rId34" Type="http://schemas.openxmlformats.org/officeDocument/2006/relationships/image" Target="media/image29.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pn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3726</TotalTime>
  <Pages>53</Pages>
  <Words>12543</Words>
  <Characters>71497</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Роман</cp:lastModifiedBy>
  <cp:revision>1</cp:revision>
  <dcterms:created xsi:type="dcterms:W3CDTF">2020-03-15T15:39:00Z</dcterms:created>
  <dcterms:modified xsi:type="dcterms:W3CDTF">2020-03-24T06:23:00Z</dcterms:modified>
</cp:coreProperties>
</file>